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A4784C" w:rsidRDefault="005F63BF" w:rsidP="004D153B">
      <w:pPr>
        <w:tabs>
          <w:tab w:val="right" w:pos="10800"/>
        </w:tabs>
        <w:spacing w:after="0" w:line="240" w:lineRule="auto"/>
        <w:contextualSpacing/>
        <w:rPr>
          <w:rFonts w:cs="Tahoma"/>
          <w:b/>
          <w:bCs/>
          <w:sz w:val="20"/>
          <w:szCs w:val="20"/>
        </w:rPr>
      </w:pPr>
      <w:r w:rsidRPr="00A4784C">
        <w:rPr>
          <w:rFonts w:cs="Tahoma"/>
          <w:b/>
          <w:sz w:val="20"/>
          <w:szCs w:val="20"/>
        </w:rPr>
        <w:t>Department of Health Services</w:t>
      </w:r>
      <w:r w:rsidRPr="00A4784C">
        <w:rPr>
          <w:rFonts w:cs="Tahoma"/>
          <w:b/>
          <w:sz w:val="20"/>
          <w:szCs w:val="20"/>
        </w:rPr>
        <w:tab/>
        <w:t>State of Wisconsin</w:t>
      </w:r>
    </w:p>
    <w:p w14:paraId="4EDC7BA0" w14:textId="68D600CF" w:rsidR="005F63BF" w:rsidRPr="00A4784C" w:rsidRDefault="005F63BF" w:rsidP="004D153B">
      <w:pPr>
        <w:tabs>
          <w:tab w:val="right" w:pos="10800"/>
        </w:tabs>
        <w:spacing w:after="0" w:line="240" w:lineRule="auto"/>
        <w:contextualSpacing/>
        <w:rPr>
          <w:rFonts w:cs="Tahoma"/>
          <w:sz w:val="20"/>
          <w:szCs w:val="20"/>
        </w:rPr>
      </w:pPr>
      <w:r w:rsidRPr="00A4784C">
        <w:rPr>
          <w:rFonts w:cs="Tahoma"/>
          <w:sz w:val="20"/>
          <w:szCs w:val="20"/>
        </w:rPr>
        <w:t xml:space="preserve">Division of </w:t>
      </w:r>
      <w:r w:rsidR="00160EA7">
        <w:rPr>
          <w:rFonts w:cs="Tahoma"/>
          <w:sz w:val="20"/>
          <w:szCs w:val="20"/>
        </w:rPr>
        <w:t>Medicaid Services</w:t>
      </w:r>
      <w:r w:rsidRPr="00A4784C">
        <w:rPr>
          <w:rFonts w:cs="Tahoma"/>
          <w:sz w:val="20"/>
          <w:szCs w:val="20"/>
        </w:rPr>
        <w:tab/>
      </w:r>
      <w:r w:rsidR="00160EA7" w:rsidRPr="00160EA7">
        <w:rPr>
          <w:rFonts w:cs="Tahoma"/>
          <w:sz w:val="20"/>
          <w:szCs w:val="20"/>
        </w:rPr>
        <w:t>Wis. Stats. § 46.287(2)(c)</w:t>
      </w:r>
    </w:p>
    <w:p w14:paraId="1C4779A0" w14:textId="38A48A79" w:rsidR="00A32E1C" w:rsidRPr="00AF5389" w:rsidRDefault="005F63BF" w:rsidP="004D153B">
      <w:pPr>
        <w:tabs>
          <w:tab w:val="right" w:pos="10800"/>
        </w:tabs>
        <w:spacing w:after="0" w:line="240" w:lineRule="auto"/>
        <w:contextualSpacing/>
      </w:pPr>
      <w:r w:rsidRPr="00A4784C">
        <w:rPr>
          <w:rFonts w:cs="Tahoma"/>
          <w:sz w:val="20"/>
          <w:szCs w:val="20"/>
        </w:rPr>
        <w:t>F-</w:t>
      </w:r>
      <w:r w:rsidR="00160EA7" w:rsidRPr="00AF5389">
        <w:rPr>
          <w:rFonts w:cs="Tahoma"/>
          <w:sz w:val="20"/>
          <w:szCs w:val="20"/>
        </w:rPr>
        <w:t>00237</w:t>
      </w:r>
      <w:r w:rsidRPr="00AF5389">
        <w:rPr>
          <w:rFonts w:cs="Tahoma"/>
          <w:sz w:val="20"/>
          <w:szCs w:val="20"/>
        </w:rPr>
        <w:t xml:space="preserve"> (</w:t>
      </w:r>
      <w:r w:rsidR="00160EA7" w:rsidRPr="00AF5389">
        <w:rPr>
          <w:rFonts w:cs="Tahoma"/>
          <w:sz w:val="20"/>
          <w:szCs w:val="20"/>
        </w:rPr>
        <w:t>0</w:t>
      </w:r>
      <w:r w:rsidR="00132637">
        <w:rPr>
          <w:rFonts w:cs="Tahoma"/>
          <w:sz w:val="20"/>
          <w:szCs w:val="20"/>
        </w:rPr>
        <w:t>5</w:t>
      </w:r>
      <w:r w:rsidRPr="00AF5389">
        <w:rPr>
          <w:rFonts w:cs="Tahoma"/>
          <w:sz w:val="20"/>
          <w:szCs w:val="20"/>
        </w:rPr>
        <w:t>/</w:t>
      </w:r>
      <w:r w:rsidR="00160EA7" w:rsidRPr="00AF5389">
        <w:rPr>
          <w:rFonts w:cs="Tahoma"/>
          <w:sz w:val="20"/>
          <w:szCs w:val="20"/>
        </w:rPr>
        <w:t>202</w:t>
      </w:r>
      <w:r w:rsidR="003820F6" w:rsidRPr="00AF5389">
        <w:rPr>
          <w:rFonts w:cs="Tahoma"/>
          <w:sz w:val="20"/>
          <w:szCs w:val="20"/>
        </w:rPr>
        <w:t>6</w:t>
      </w:r>
      <w:r w:rsidRPr="00AF5389">
        <w:rPr>
          <w:rFonts w:cs="Tahoma"/>
          <w:sz w:val="20"/>
          <w:szCs w:val="20"/>
        </w:rPr>
        <w:t>)</w:t>
      </w:r>
      <w:r w:rsidRPr="00AF5389">
        <w:rPr>
          <w:rFonts w:cs="Tahoma"/>
          <w:sz w:val="20"/>
          <w:szCs w:val="20"/>
        </w:rPr>
        <w:tab/>
        <w:t xml:space="preserve">Page </w:t>
      </w:r>
      <w:r w:rsidRPr="00AF5389">
        <w:rPr>
          <w:rFonts w:cs="Tahoma"/>
          <w:sz w:val="20"/>
          <w:szCs w:val="20"/>
        </w:rPr>
        <w:fldChar w:fldCharType="begin"/>
      </w:r>
      <w:r w:rsidRPr="00AF5389">
        <w:rPr>
          <w:rFonts w:cs="Tahoma"/>
          <w:sz w:val="20"/>
          <w:szCs w:val="20"/>
        </w:rPr>
        <w:instrText xml:space="preserve"> PAGE  \* Arabic  \* MERGEFORMAT </w:instrText>
      </w:r>
      <w:r w:rsidRPr="00AF5389">
        <w:rPr>
          <w:rFonts w:cs="Tahoma"/>
          <w:sz w:val="20"/>
          <w:szCs w:val="20"/>
        </w:rPr>
        <w:fldChar w:fldCharType="separate"/>
      </w:r>
      <w:r w:rsidR="00DA23AB">
        <w:rPr>
          <w:rFonts w:cs="Tahoma"/>
          <w:noProof/>
          <w:sz w:val="20"/>
          <w:szCs w:val="20"/>
        </w:rPr>
        <w:t>1</w:t>
      </w:r>
      <w:r w:rsidRPr="00AF5389">
        <w:rPr>
          <w:rFonts w:cs="Tahoma"/>
          <w:sz w:val="20"/>
          <w:szCs w:val="20"/>
        </w:rPr>
        <w:fldChar w:fldCharType="end"/>
      </w:r>
      <w:r w:rsidRPr="00AF5389">
        <w:rPr>
          <w:rFonts w:cs="Tahoma"/>
          <w:sz w:val="20"/>
          <w:szCs w:val="20"/>
        </w:rPr>
        <w:t xml:space="preserve"> of </w:t>
      </w:r>
      <w:r w:rsidR="005139E1" w:rsidRPr="00AF5389">
        <w:rPr>
          <w:rFonts w:cs="Tahoma"/>
          <w:sz w:val="20"/>
          <w:szCs w:val="20"/>
        </w:rPr>
        <w:fldChar w:fldCharType="begin"/>
      </w:r>
      <w:r w:rsidR="005139E1" w:rsidRPr="00AF5389">
        <w:rPr>
          <w:rFonts w:cs="Tahoma"/>
          <w:sz w:val="20"/>
          <w:szCs w:val="20"/>
        </w:rPr>
        <w:instrText xml:space="preserve"> NUMPAGES  \* Arabic  \* MERGEFORMAT </w:instrText>
      </w:r>
      <w:r w:rsidR="005139E1" w:rsidRPr="00AF5389">
        <w:rPr>
          <w:rFonts w:cs="Tahoma"/>
          <w:sz w:val="20"/>
          <w:szCs w:val="20"/>
        </w:rPr>
        <w:fldChar w:fldCharType="separate"/>
      </w:r>
      <w:r w:rsidR="00F063BB">
        <w:rPr>
          <w:rFonts w:cs="Tahoma"/>
          <w:noProof/>
          <w:sz w:val="20"/>
          <w:szCs w:val="20"/>
        </w:rPr>
        <w:t>2</w:t>
      </w:r>
      <w:r w:rsidR="005139E1" w:rsidRPr="00AF5389">
        <w:rPr>
          <w:rFonts w:cs="Tahoma"/>
          <w:sz w:val="20"/>
          <w:szCs w:val="20"/>
        </w:rPr>
        <w:fldChar w:fldCharType="end"/>
      </w:r>
    </w:p>
    <w:p w14:paraId="20306AA9" w14:textId="77777777" w:rsidR="005F63BF" w:rsidRPr="00AF5389" w:rsidRDefault="005F63BF" w:rsidP="004D153B">
      <w:pPr>
        <w:spacing w:after="0" w:line="240" w:lineRule="auto"/>
        <w:contextualSpacing/>
        <w:jc w:val="center"/>
        <w:outlineLvl w:val="0"/>
        <w:rPr>
          <w:rFonts w:ascii="Verdana" w:eastAsia="Calibri" w:hAnsi="Verdana" w:cs="Times New Roman"/>
          <w:b/>
          <w:kern w:val="0"/>
          <w:sz w:val="24"/>
          <w:szCs w:val="24"/>
          <w14:ligatures w14:val="none"/>
        </w:rPr>
      </w:pPr>
    </w:p>
    <w:p w14:paraId="2BE6C80C" w14:textId="52143F70" w:rsidR="00ED3457" w:rsidRPr="00AF5389" w:rsidRDefault="00160EA7" w:rsidP="00841995">
      <w:pPr>
        <w:pStyle w:val="Heading1"/>
      </w:pPr>
      <w:r w:rsidRPr="00AF5389">
        <w:t>Appeal Request –</w:t>
      </w:r>
      <w:r w:rsidR="00F24E47">
        <w:t xml:space="preserve"> </w:t>
      </w:r>
      <w:r w:rsidR="00DF10B6">
        <w:t>Community Care, Inc.</w:t>
      </w:r>
      <w:r w:rsidR="00DF10B6">
        <w:br/>
        <w:t>Community Care Health Plan, Inc. (HMO SNP)</w:t>
      </w:r>
    </w:p>
    <w:p w14:paraId="394AE3FF" w14:textId="77777777" w:rsidR="00EC1B50" w:rsidRPr="0037433D" w:rsidRDefault="00EC1B50" w:rsidP="004D153B">
      <w:pPr>
        <w:spacing w:after="0" w:line="240" w:lineRule="auto"/>
        <w:rPr>
          <w:rFonts w:eastAsia="Tahoma" w:cs="Tahoma"/>
        </w:rPr>
      </w:pPr>
    </w:p>
    <w:p w14:paraId="066A13B9" w14:textId="77777777" w:rsidR="008D1D2C" w:rsidRPr="0037433D" w:rsidRDefault="44E5A679" w:rsidP="0037433D">
      <w:pPr>
        <w:pStyle w:val="Heading2"/>
      </w:pPr>
      <w:r w:rsidRPr="0037433D">
        <w:t>Instructions</w:t>
      </w:r>
    </w:p>
    <w:p w14:paraId="1B846586" w14:textId="205848B8" w:rsidR="002B7A59" w:rsidRPr="00AF5389" w:rsidRDefault="00160EA7" w:rsidP="00144419">
      <w:pPr>
        <w:spacing w:after="0" w:line="240" w:lineRule="auto"/>
        <w:rPr>
          <w:rFonts w:eastAsia="Tahoma" w:cs="Tahoma"/>
        </w:rPr>
      </w:pPr>
      <w:r w:rsidRPr="00AF5389">
        <w:rPr>
          <w:rFonts w:eastAsia="Tahoma" w:cs="Tahoma"/>
        </w:rPr>
        <w:t>Completing this form is voluntary. Personally identifiable information collected on this form is used to identify your case and process your request only.</w:t>
      </w:r>
    </w:p>
    <w:p w14:paraId="41112A4E" w14:textId="77777777" w:rsidR="002B7A59" w:rsidRPr="00AF5389" w:rsidRDefault="002B7A59" w:rsidP="004D153B">
      <w:pPr>
        <w:spacing w:after="0" w:line="240" w:lineRule="auto"/>
        <w:rPr>
          <w:rFonts w:eastAsia="Calibri" w:cs="Tahoma"/>
          <w:bCs/>
          <w:kern w:val="0"/>
          <w14:ligatures w14:val="none"/>
        </w:rPr>
      </w:pPr>
    </w:p>
    <w:p w14:paraId="0341A02D" w14:textId="5CDCFBCD" w:rsidR="00144419" w:rsidRPr="00AF5389" w:rsidRDefault="00144419" w:rsidP="003820F6">
      <w:pPr>
        <w:tabs>
          <w:tab w:val="left" w:pos="7380"/>
          <w:tab w:val="left" w:pos="10620"/>
        </w:tabs>
        <w:spacing w:after="0" w:line="240" w:lineRule="auto"/>
        <w:contextualSpacing/>
        <w:rPr>
          <w:rFonts w:eastAsia="Calibri" w:cs="Tahoma"/>
          <w:bCs/>
          <w:kern w:val="0"/>
          <w14:ligatures w14:val="none"/>
        </w:rPr>
      </w:pPr>
      <w:r w:rsidRPr="00AF5389">
        <w:rPr>
          <w:rFonts w:eastAsia="Calibri" w:cs="Tahoma"/>
          <w:bCs/>
          <w:kern w:val="0"/>
          <w14:ligatures w14:val="none"/>
        </w:rPr>
        <w:t xml:space="preserve">Name (Last, First, MI): </w:t>
      </w:r>
      <w:r w:rsidRPr="00AF5389">
        <w:rPr>
          <w:rFonts w:ascii="Verdana" w:eastAsia="Calibri" w:hAnsi="Verdana" w:cs="Tahoma"/>
          <w:kern w:val="0"/>
          <w:u w:val="single"/>
          <w14:ligatures w14:val="none"/>
        </w:rPr>
        <w:fldChar w:fldCharType="begin">
          <w:ffData>
            <w:name w:val="Text5"/>
            <w:enabled/>
            <w:calcOnExit w:val="0"/>
            <w:textInput/>
          </w:ffData>
        </w:fldChar>
      </w:r>
      <w:r w:rsidRPr="00AF5389">
        <w:rPr>
          <w:rFonts w:ascii="Verdana" w:eastAsia="Calibri" w:hAnsi="Verdana" w:cs="Tahoma"/>
          <w:kern w:val="0"/>
          <w:u w:val="single"/>
          <w14:ligatures w14:val="none"/>
        </w:rPr>
        <w:instrText xml:space="preserve"> FORMTEXT </w:instrText>
      </w:r>
      <w:r w:rsidRPr="00AF5389">
        <w:rPr>
          <w:rFonts w:ascii="Verdana" w:eastAsia="Calibri" w:hAnsi="Verdana" w:cs="Tahoma"/>
          <w:kern w:val="0"/>
          <w:u w:val="single"/>
          <w14:ligatures w14:val="none"/>
        </w:rPr>
      </w:r>
      <w:r w:rsidRPr="00AF5389">
        <w:rPr>
          <w:rFonts w:ascii="Verdana" w:eastAsia="Calibri" w:hAnsi="Verdana" w:cs="Tahoma"/>
          <w:kern w:val="0"/>
          <w:u w:val="single"/>
          <w14:ligatures w14:val="none"/>
        </w:rPr>
        <w:fldChar w:fldCharType="separate"/>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kern w:val="0"/>
          <w:u w:val="single"/>
          <w14:ligatures w14:val="none"/>
        </w:rPr>
        <w:fldChar w:fldCharType="end"/>
      </w:r>
      <w:r w:rsidR="0069189B" w:rsidRPr="00AF5389">
        <w:rPr>
          <w:rFonts w:ascii="Verdana" w:eastAsia="Calibri" w:hAnsi="Verdana" w:cs="Tahoma"/>
          <w:kern w:val="0"/>
          <w:u w:val="single"/>
          <w14:ligatures w14:val="none"/>
        </w:rPr>
        <w:tab/>
      </w:r>
      <w:r w:rsidRPr="00AF5389">
        <w:rPr>
          <w:rFonts w:eastAsia="Calibri" w:cs="Tahoma"/>
          <w:bCs/>
          <w:kern w:val="0"/>
          <w14:ligatures w14:val="none"/>
        </w:rPr>
        <w:t xml:space="preserve"> Today’s </w:t>
      </w:r>
      <w:r w:rsidR="00F70684">
        <w:rPr>
          <w:rFonts w:eastAsia="Calibri" w:cs="Tahoma"/>
          <w:bCs/>
          <w:kern w:val="0"/>
          <w14:ligatures w14:val="none"/>
        </w:rPr>
        <w:t>d</w:t>
      </w:r>
      <w:r w:rsidRPr="00AF5389">
        <w:rPr>
          <w:rFonts w:eastAsia="Calibri" w:cs="Tahoma"/>
          <w:bCs/>
          <w:kern w:val="0"/>
          <w14:ligatures w14:val="none"/>
        </w:rPr>
        <w:t xml:space="preserve">ate: </w:t>
      </w:r>
      <w:r w:rsidR="003820F6" w:rsidRPr="00AF5389">
        <w:rPr>
          <w:rFonts w:ascii="Verdana" w:eastAsia="Calibri" w:hAnsi="Verdana" w:cs="Tahoma"/>
          <w:kern w:val="0"/>
          <w:u w:val="single"/>
          <w14:ligatures w14:val="none"/>
        </w:rPr>
        <w:fldChar w:fldCharType="begin">
          <w:ffData>
            <w:name w:val="Text5"/>
            <w:enabled/>
            <w:calcOnExit w:val="0"/>
            <w:textInput/>
          </w:ffData>
        </w:fldChar>
      </w:r>
      <w:r w:rsidR="003820F6" w:rsidRPr="00AF5389">
        <w:rPr>
          <w:rFonts w:ascii="Verdana" w:eastAsia="Calibri" w:hAnsi="Verdana" w:cs="Tahoma"/>
          <w:kern w:val="0"/>
          <w:u w:val="single"/>
          <w14:ligatures w14:val="none"/>
        </w:rPr>
        <w:instrText xml:space="preserve"> FORMTEXT </w:instrText>
      </w:r>
      <w:r w:rsidR="003820F6" w:rsidRPr="00AF5389">
        <w:rPr>
          <w:rFonts w:ascii="Verdana" w:eastAsia="Calibri" w:hAnsi="Verdana" w:cs="Tahoma"/>
          <w:kern w:val="0"/>
          <w:u w:val="single"/>
          <w14:ligatures w14:val="none"/>
        </w:rPr>
      </w:r>
      <w:r w:rsidR="003820F6" w:rsidRPr="00AF5389">
        <w:rPr>
          <w:rFonts w:ascii="Verdana" w:eastAsia="Calibri" w:hAnsi="Verdana" w:cs="Tahoma"/>
          <w:kern w:val="0"/>
          <w:u w:val="single"/>
          <w14:ligatures w14:val="none"/>
        </w:rPr>
        <w:fldChar w:fldCharType="separate"/>
      </w:r>
      <w:r w:rsidR="003820F6" w:rsidRPr="00AF5389">
        <w:rPr>
          <w:rFonts w:ascii="Verdana" w:eastAsia="Calibri" w:hAnsi="Verdana" w:cs="Tahoma"/>
          <w:noProof/>
          <w:kern w:val="0"/>
          <w:u w:val="single"/>
          <w14:ligatures w14:val="none"/>
        </w:rPr>
        <w:t> </w:t>
      </w:r>
      <w:r w:rsidR="003820F6" w:rsidRPr="00AF5389">
        <w:rPr>
          <w:rFonts w:ascii="Verdana" w:eastAsia="Calibri" w:hAnsi="Verdana" w:cs="Tahoma"/>
          <w:noProof/>
          <w:kern w:val="0"/>
          <w:u w:val="single"/>
          <w14:ligatures w14:val="none"/>
        </w:rPr>
        <w:t> </w:t>
      </w:r>
      <w:r w:rsidR="003820F6" w:rsidRPr="00AF5389">
        <w:rPr>
          <w:rFonts w:ascii="Verdana" w:eastAsia="Calibri" w:hAnsi="Verdana" w:cs="Tahoma"/>
          <w:noProof/>
          <w:kern w:val="0"/>
          <w:u w:val="single"/>
          <w14:ligatures w14:val="none"/>
        </w:rPr>
        <w:t> </w:t>
      </w:r>
      <w:r w:rsidR="003820F6" w:rsidRPr="00AF5389">
        <w:rPr>
          <w:rFonts w:ascii="Verdana" w:eastAsia="Calibri" w:hAnsi="Verdana" w:cs="Tahoma"/>
          <w:noProof/>
          <w:kern w:val="0"/>
          <w:u w:val="single"/>
          <w14:ligatures w14:val="none"/>
        </w:rPr>
        <w:t> </w:t>
      </w:r>
      <w:r w:rsidR="003820F6" w:rsidRPr="00AF5389">
        <w:rPr>
          <w:rFonts w:ascii="Verdana" w:eastAsia="Calibri" w:hAnsi="Verdana" w:cs="Tahoma"/>
          <w:noProof/>
          <w:kern w:val="0"/>
          <w:u w:val="single"/>
          <w14:ligatures w14:val="none"/>
        </w:rPr>
        <w:t> </w:t>
      </w:r>
      <w:r w:rsidR="003820F6" w:rsidRPr="00AF5389">
        <w:rPr>
          <w:rFonts w:ascii="Verdana" w:eastAsia="Calibri" w:hAnsi="Verdana" w:cs="Tahoma"/>
          <w:kern w:val="0"/>
          <w:u w:val="single"/>
          <w14:ligatures w14:val="none"/>
        </w:rPr>
        <w:fldChar w:fldCharType="end"/>
      </w:r>
      <w:r w:rsidR="003820F6" w:rsidRPr="00AF5389">
        <w:rPr>
          <w:rFonts w:eastAsia="Calibri" w:cs="Tahoma"/>
          <w:u w:val="single"/>
        </w:rPr>
        <w:tab/>
      </w:r>
    </w:p>
    <w:p w14:paraId="0FEFF2C8" w14:textId="77777777" w:rsidR="00144419" w:rsidRPr="00AF5389" w:rsidRDefault="00144419" w:rsidP="00144419">
      <w:pPr>
        <w:tabs>
          <w:tab w:val="left" w:pos="10620"/>
        </w:tabs>
        <w:spacing w:after="0" w:line="240" w:lineRule="auto"/>
        <w:contextualSpacing/>
        <w:rPr>
          <w:rFonts w:eastAsia="Calibri" w:cs="Tahoma"/>
          <w:bCs/>
          <w:kern w:val="0"/>
          <w14:ligatures w14:val="none"/>
        </w:rPr>
      </w:pPr>
    </w:p>
    <w:p w14:paraId="14628CC4" w14:textId="450A1001" w:rsidR="00144419" w:rsidRPr="00AF5389" w:rsidRDefault="00C06393" w:rsidP="00144419">
      <w:pPr>
        <w:tabs>
          <w:tab w:val="left" w:pos="10620"/>
        </w:tabs>
        <w:spacing w:after="0" w:line="240" w:lineRule="auto"/>
        <w:contextualSpacing/>
        <w:rPr>
          <w:rFonts w:eastAsia="Calibri" w:cs="Tahoma"/>
          <w:bCs/>
          <w:kern w:val="0"/>
          <w:u w:val="single"/>
          <w14:ligatures w14:val="none"/>
        </w:rPr>
      </w:pPr>
      <w:r w:rsidRPr="00AF5389">
        <w:rPr>
          <w:rFonts w:eastAsia="Calibri" w:cs="Tahoma"/>
          <w:bCs/>
          <w:kern w:val="0"/>
          <w14:ligatures w14:val="none"/>
        </w:rPr>
        <w:t xml:space="preserve">Mailing </w:t>
      </w:r>
      <w:r w:rsidR="00F70684">
        <w:rPr>
          <w:rFonts w:eastAsia="Calibri" w:cs="Tahoma"/>
          <w:bCs/>
          <w:kern w:val="0"/>
          <w14:ligatures w14:val="none"/>
        </w:rPr>
        <w:t>a</w:t>
      </w:r>
      <w:r w:rsidR="00144419" w:rsidRPr="00AF5389">
        <w:rPr>
          <w:rFonts w:eastAsia="Calibri" w:cs="Tahoma"/>
          <w:bCs/>
          <w:kern w:val="0"/>
          <w14:ligatures w14:val="none"/>
        </w:rPr>
        <w:t xml:space="preserve">ddress: </w:t>
      </w:r>
      <w:r w:rsidR="00144419" w:rsidRPr="00AF5389">
        <w:rPr>
          <w:rFonts w:ascii="Verdana" w:eastAsia="Calibri" w:hAnsi="Verdana" w:cs="Tahoma"/>
          <w:kern w:val="0"/>
          <w:u w:val="single"/>
          <w14:ligatures w14:val="none"/>
        </w:rPr>
        <w:fldChar w:fldCharType="begin">
          <w:ffData>
            <w:name w:val="Text5"/>
            <w:enabled/>
            <w:calcOnExit w:val="0"/>
            <w:textInput/>
          </w:ffData>
        </w:fldChar>
      </w:r>
      <w:r w:rsidR="00144419" w:rsidRPr="00AF5389">
        <w:rPr>
          <w:rFonts w:ascii="Verdana" w:eastAsia="Calibri" w:hAnsi="Verdana" w:cs="Tahoma"/>
          <w:kern w:val="0"/>
          <w:u w:val="single"/>
          <w14:ligatures w14:val="none"/>
        </w:rPr>
        <w:instrText xml:space="preserve"> FORMTEXT </w:instrText>
      </w:r>
      <w:r w:rsidR="00144419" w:rsidRPr="00AF5389">
        <w:rPr>
          <w:rFonts w:ascii="Verdana" w:eastAsia="Calibri" w:hAnsi="Verdana" w:cs="Tahoma"/>
          <w:kern w:val="0"/>
          <w:u w:val="single"/>
          <w14:ligatures w14:val="none"/>
        </w:rPr>
      </w:r>
      <w:r w:rsidR="00144419" w:rsidRPr="00AF5389">
        <w:rPr>
          <w:rFonts w:ascii="Verdana" w:eastAsia="Calibri" w:hAnsi="Verdana" w:cs="Tahoma"/>
          <w:kern w:val="0"/>
          <w:u w:val="single"/>
          <w14:ligatures w14:val="none"/>
        </w:rPr>
        <w:fldChar w:fldCharType="separate"/>
      </w:r>
      <w:r w:rsidR="00144419" w:rsidRPr="00AF5389">
        <w:rPr>
          <w:rFonts w:ascii="Verdana" w:eastAsia="Calibri" w:hAnsi="Verdana" w:cs="Tahoma"/>
          <w:noProof/>
          <w:kern w:val="0"/>
          <w:u w:val="single"/>
          <w14:ligatures w14:val="none"/>
        </w:rPr>
        <w:t> </w:t>
      </w:r>
      <w:r w:rsidR="00144419" w:rsidRPr="00AF5389">
        <w:rPr>
          <w:rFonts w:ascii="Verdana" w:eastAsia="Calibri" w:hAnsi="Verdana" w:cs="Tahoma"/>
          <w:noProof/>
          <w:kern w:val="0"/>
          <w:u w:val="single"/>
          <w14:ligatures w14:val="none"/>
        </w:rPr>
        <w:t> </w:t>
      </w:r>
      <w:r w:rsidR="00144419" w:rsidRPr="00AF5389">
        <w:rPr>
          <w:rFonts w:ascii="Verdana" w:eastAsia="Calibri" w:hAnsi="Verdana" w:cs="Tahoma"/>
          <w:noProof/>
          <w:kern w:val="0"/>
          <w:u w:val="single"/>
          <w14:ligatures w14:val="none"/>
        </w:rPr>
        <w:t> </w:t>
      </w:r>
      <w:r w:rsidR="00144419" w:rsidRPr="00AF5389">
        <w:rPr>
          <w:rFonts w:ascii="Verdana" w:eastAsia="Calibri" w:hAnsi="Verdana" w:cs="Tahoma"/>
          <w:noProof/>
          <w:kern w:val="0"/>
          <w:u w:val="single"/>
          <w14:ligatures w14:val="none"/>
        </w:rPr>
        <w:t> </w:t>
      </w:r>
      <w:r w:rsidR="00144419" w:rsidRPr="00AF5389">
        <w:rPr>
          <w:rFonts w:ascii="Verdana" w:eastAsia="Calibri" w:hAnsi="Verdana" w:cs="Tahoma"/>
          <w:noProof/>
          <w:kern w:val="0"/>
          <w:u w:val="single"/>
          <w14:ligatures w14:val="none"/>
        </w:rPr>
        <w:t> </w:t>
      </w:r>
      <w:r w:rsidR="00144419" w:rsidRPr="00AF5389">
        <w:rPr>
          <w:rFonts w:ascii="Verdana" w:eastAsia="Calibri" w:hAnsi="Verdana" w:cs="Tahoma"/>
          <w:kern w:val="0"/>
          <w:u w:val="single"/>
          <w14:ligatures w14:val="none"/>
        </w:rPr>
        <w:fldChar w:fldCharType="end"/>
      </w:r>
      <w:r w:rsidR="00144419" w:rsidRPr="00AF5389">
        <w:rPr>
          <w:rFonts w:ascii="Verdana" w:eastAsia="Calibri" w:hAnsi="Verdana" w:cs="Tahoma"/>
          <w:kern w:val="0"/>
          <w:u w:val="single"/>
          <w14:ligatures w14:val="none"/>
        </w:rPr>
        <w:tab/>
      </w:r>
    </w:p>
    <w:p w14:paraId="23BEE803" w14:textId="77777777" w:rsidR="00144419" w:rsidRPr="00AF5389" w:rsidRDefault="00144419" w:rsidP="00144419">
      <w:pPr>
        <w:spacing w:after="0" w:line="240" w:lineRule="auto"/>
        <w:contextualSpacing/>
        <w:rPr>
          <w:rFonts w:eastAsia="Calibri" w:cs="Tahoma"/>
          <w:bCs/>
          <w:kern w:val="0"/>
          <w14:ligatures w14:val="none"/>
        </w:rPr>
      </w:pPr>
    </w:p>
    <w:p w14:paraId="6DD78664" w14:textId="77777777" w:rsidR="00144419" w:rsidRPr="00AF5389" w:rsidRDefault="00144419" w:rsidP="003820F6">
      <w:pPr>
        <w:tabs>
          <w:tab w:val="left" w:pos="5760"/>
          <w:tab w:val="left" w:pos="8010"/>
          <w:tab w:val="left" w:pos="8640"/>
          <w:tab w:val="left" w:pos="10620"/>
        </w:tabs>
        <w:spacing w:after="0" w:line="240" w:lineRule="auto"/>
        <w:contextualSpacing/>
        <w:rPr>
          <w:rFonts w:eastAsia="Calibri" w:cs="Tahoma"/>
          <w:bCs/>
          <w:kern w:val="0"/>
          <w14:ligatures w14:val="none"/>
        </w:rPr>
      </w:pPr>
      <w:r w:rsidRPr="00AF5389">
        <w:rPr>
          <w:rFonts w:eastAsia="Calibri" w:cs="Tahoma"/>
          <w:bCs/>
          <w:kern w:val="0"/>
          <w14:ligatures w14:val="none"/>
        </w:rPr>
        <w:t xml:space="preserve">City: </w:t>
      </w:r>
      <w:r w:rsidRPr="00AF5389">
        <w:rPr>
          <w:rFonts w:ascii="Verdana" w:eastAsia="Calibri" w:hAnsi="Verdana" w:cs="Tahoma"/>
          <w:kern w:val="0"/>
          <w:u w:val="single"/>
          <w14:ligatures w14:val="none"/>
        </w:rPr>
        <w:fldChar w:fldCharType="begin">
          <w:ffData>
            <w:name w:val="Text5"/>
            <w:enabled/>
            <w:calcOnExit w:val="0"/>
            <w:textInput/>
          </w:ffData>
        </w:fldChar>
      </w:r>
      <w:r w:rsidRPr="00AF5389">
        <w:rPr>
          <w:rFonts w:ascii="Verdana" w:eastAsia="Calibri" w:hAnsi="Verdana" w:cs="Tahoma"/>
          <w:kern w:val="0"/>
          <w:u w:val="single"/>
          <w14:ligatures w14:val="none"/>
        </w:rPr>
        <w:instrText xml:space="preserve"> FORMTEXT </w:instrText>
      </w:r>
      <w:r w:rsidRPr="00AF5389">
        <w:rPr>
          <w:rFonts w:ascii="Verdana" w:eastAsia="Calibri" w:hAnsi="Verdana" w:cs="Tahoma"/>
          <w:kern w:val="0"/>
          <w:u w:val="single"/>
          <w14:ligatures w14:val="none"/>
        </w:rPr>
      </w:r>
      <w:r w:rsidRPr="00AF5389">
        <w:rPr>
          <w:rFonts w:ascii="Verdana" w:eastAsia="Calibri" w:hAnsi="Verdana" w:cs="Tahoma"/>
          <w:kern w:val="0"/>
          <w:u w:val="single"/>
          <w14:ligatures w14:val="none"/>
        </w:rPr>
        <w:fldChar w:fldCharType="separate"/>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kern w:val="0"/>
          <w:u w:val="single"/>
          <w14:ligatures w14:val="none"/>
        </w:rPr>
        <w:fldChar w:fldCharType="end"/>
      </w:r>
      <w:r w:rsidRPr="00AF5389">
        <w:rPr>
          <w:rFonts w:ascii="Verdana" w:eastAsia="Calibri" w:hAnsi="Verdana" w:cs="Tahoma"/>
          <w:kern w:val="0"/>
          <w:u w:val="single"/>
          <w14:ligatures w14:val="none"/>
        </w:rPr>
        <w:tab/>
      </w:r>
      <w:r w:rsidRPr="00AF5389">
        <w:rPr>
          <w:rFonts w:eastAsia="Calibri" w:cs="Tahoma"/>
          <w:bCs/>
          <w:kern w:val="0"/>
          <w14:ligatures w14:val="none"/>
        </w:rPr>
        <w:t xml:space="preserve"> State: </w:t>
      </w:r>
      <w:r w:rsidRPr="00AF5389">
        <w:rPr>
          <w:rFonts w:ascii="Verdana" w:eastAsia="Calibri" w:hAnsi="Verdana" w:cs="Tahoma"/>
          <w:kern w:val="0"/>
          <w:u w:val="single"/>
          <w14:ligatures w14:val="none"/>
        </w:rPr>
        <w:fldChar w:fldCharType="begin">
          <w:ffData>
            <w:name w:val="Text5"/>
            <w:enabled/>
            <w:calcOnExit w:val="0"/>
            <w:textInput/>
          </w:ffData>
        </w:fldChar>
      </w:r>
      <w:r w:rsidRPr="00AF5389">
        <w:rPr>
          <w:rFonts w:ascii="Verdana" w:eastAsia="Calibri" w:hAnsi="Verdana" w:cs="Tahoma"/>
          <w:kern w:val="0"/>
          <w:u w:val="single"/>
          <w14:ligatures w14:val="none"/>
        </w:rPr>
        <w:instrText xml:space="preserve"> FORMTEXT </w:instrText>
      </w:r>
      <w:r w:rsidRPr="00AF5389">
        <w:rPr>
          <w:rFonts w:ascii="Verdana" w:eastAsia="Calibri" w:hAnsi="Verdana" w:cs="Tahoma"/>
          <w:kern w:val="0"/>
          <w:u w:val="single"/>
          <w14:ligatures w14:val="none"/>
        </w:rPr>
      </w:r>
      <w:r w:rsidRPr="00AF5389">
        <w:rPr>
          <w:rFonts w:ascii="Verdana" w:eastAsia="Calibri" w:hAnsi="Verdana" w:cs="Tahoma"/>
          <w:kern w:val="0"/>
          <w:u w:val="single"/>
          <w14:ligatures w14:val="none"/>
        </w:rPr>
        <w:fldChar w:fldCharType="separate"/>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kern w:val="0"/>
          <w:u w:val="single"/>
          <w14:ligatures w14:val="none"/>
        </w:rPr>
        <w:fldChar w:fldCharType="end"/>
      </w:r>
      <w:r w:rsidRPr="00AF5389">
        <w:rPr>
          <w:rFonts w:ascii="Verdana" w:eastAsia="Calibri" w:hAnsi="Verdana" w:cs="Tahoma"/>
          <w:kern w:val="0"/>
          <w:u w:val="single"/>
          <w14:ligatures w14:val="none"/>
        </w:rPr>
        <w:tab/>
      </w:r>
      <w:r w:rsidRPr="00AF5389">
        <w:rPr>
          <w:rFonts w:eastAsia="Calibri" w:cs="Tahoma"/>
          <w:bCs/>
          <w:kern w:val="0"/>
          <w14:ligatures w14:val="none"/>
        </w:rPr>
        <w:t xml:space="preserve"> ZIP code: </w:t>
      </w:r>
      <w:r w:rsidRPr="00AF5389">
        <w:rPr>
          <w:rFonts w:ascii="Verdana" w:eastAsia="Calibri" w:hAnsi="Verdana" w:cs="Tahoma"/>
          <w:kern w:val="0"/>
          <w:u w:val="single"/>
          <w14:ligatures w14:val="none"/>
        </w:rPr>
        <w:fldChar w:fldCharType="begin">
          <w:ffData>
            <w:name w:val="Text5"/>
            <w:enabled/>
            <w:calcOnExit w:val="0"/>
            <w:textInput/>
          </w:ffData>
        </w:fldChar>
      </w:r>
      <w:r w:rsidRPr="00AF5389">
        <w:rPr>
          <w:rFonts w:ascii="Verdana" w:eastAsia="Calibri" w:hAnsi="Verdana" w:cs="Tahoma"/>
          <w:kern w:val="0"/>
          <w:u w:val="single"/>
          <w14:ligatures w14:val="none"/>
        </w:rPr>
        <w:instrText xml:space="preserve"> FORMTEXT </w:instrText>
      </w:r>
      <w:r w:rsidRPr="00AF5389">
        <w:rPr>
          <w:rFonts w:ascii="Verdana" w:eastAsia="Calibri" w:hAnsi="Verdana" w:cs="Tahoma"/>
          <w:kern w:val="0"/>
          <w:u w:val="single"/>
          <w14:ligatures w14:val="none"/>
        </w:rPr>
      </w:r>
      <w:r w:rsidRPr="00AF5389">
        <w:rPr>
          <w:rFonts w:ascii="Verdana" w:eastAsia="Calibri" w:hAnsi="Verdana" w:cs="Tahoma"/>
          <w:kern w:val="0"/>
          <w:u w:val="single"/>
          <w14:ligatures w14:val="none"/>
        </w:rPr>
        <w:fldChar w:fldCharType="separate"/>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noProof/>
          <w:kern w:val="0"/>
          <w:u w:val="single"/>
          <w14:ligatures w14:val="none"/>
        </w:rPr>
        <w:t> </w:t>
      </w:r>
      <w:r w:rsidRPr="00AF5389">
        <w:rPr>
          <w:rFonts w:ascii="Verdana" w:eastAsia="Calibri" w:hAnsi="Verdana" w:cs="Tahoma"/>
          <w:kern w:val="0"/>
          <w:u w:val="single"/>
          <w14:ligatures w14:val="none"/>
        </w:rPr>
        <w:fldChar w:fldCharType="end"/>
      </w:r>
      <w:r w:rsidRPr="00AF5389">
        <w:rPr>
          <w:rFonts w:ascii="Verdana" w:eastAsia="Calibri" w:hAnsi="Verdana" w:cs="Tahoma"/>
          <w:kern w:val="0"/>
          <w:u w:val="single"/>
          <w14:ligatures w14:val="none"/>
        </w:rPr>
        <w:tab/>
      </w:r>
    </w:p>
    <w:p w14:paraId="5D6F6C23" w14:textId="77777777" w:rsidR="00144419" w:rsidRPr="00AF5389" w:rsidRDefault="00144419" w:rsidP="004D153B">
      <w:pPr>
        <w:spacing w:after="0" w:line="240" w:lineRule="auto"/>
        <w:rPr>
          <w:rFonts w:eastAsia="Calibri" w:cs="Tahoma"/>
          <w:bCs/>
          <w:kern w:val="0"/>
          <w14:ligatures w14:val="none"/>
        </w:rPr>
      </w:pPr>
    </w:p>
    <w:bookmarkStart w:id="0" w:name="_Hlk220763095"/>
    <w:p w14:paraId="34902BB3" w14:textId="05B22AEE" w:rsidR="00144419" w:rsidRDefault="00144419" w:rsidP="0037433D">
      <w:pPr>
        <w:spacing w:after="0" w:line="240" w:lineRule="auto"/>
        <w:ind w:left="360" w:hanging="360"/>
        <w:contextualSpacing/>
        <w:rPr>
          <w:rFonts w:eastAsia="Calibri" w:cs="Tahoma"/>
          <w:bCs/>
          <w:kern w:val="0"/>
          <w14:ligatures w14:val="none"/>
        </w:rPr>
      </w:pPr>
      <w:r w:rsidRPr="00AF5389">
        <w:rPr>
          <w:rFonts w:eastAsia="Calibri" w:cs="Tahoma"/>
          <w:bCs/>
          <w:kern w:val="0"/>
          <w14:ligatures w14:val="none"/>
        </w:rPr>
        <w:fldChar w:fldCharType="begin">
          <w:ffData>
            <w:name w:val="Check3"/>
            <w:enabled/>
            <w:calcOnExit w:val="0"/>
            <w:checkBox>
              <w:sizeAuto/>
              <w:default w:val="0"/>
            </w:checkBox>
          </w:ffData>
        </w:fldChar>
      </w:r>
      <w:r w:rsidRPr="00AF5389">
        <w:rPr>
          <w:rFonts w:eastAsia="Calibri" w:cs="Tahoma"/>
          <w:bCs/>
          <w:kern w:val="0"/>
          <w14:ligatures w14:val="none"/>
        </w:rPr>
        <w:instrText xml:space="preserve"> FORMCHECKBOX </w:instrText>
      </w:r>
      <w:r w:rsidRPr="00AF5389">
        <w:rPr>
          <w:rFonts w:eastAsia="Calibri" w:cs="Tahoma"/>
          <w:bCs/>
          <w:kern w:val="0"/>
          <w14:ligatures w14:val="none"/>
        </w:rPr>
      </w:r>
      <w:r w:rsidRPr="00AF5389">
        <w:rPr>
          <w:rFonts w:eastAsia="Calibri" w:cs="Tahoma"/>
          <w:bCs/>
          <w:kern w:val="0"/>
          <w14:ligatures w14:val="none"/>
        </w:rPr>
        <w:fldChar w:fldCharType="separate"/>
      </w:r>
      <w:r w:rsidRPr="00AF5389">
        <w:rPr>
          <w:rFonts w:eastAsia="Calibri" w:cs="Tahoma"/>
          <w:bCs/>
          <w:kern w:val="0"/>
          <w14:ligatures w14:val="none"/>
        </w:rPr>
        <w:fldChar w:fldCharType="end"/>
      </w:r>
      <w:r w:rsidRPr="00AF5389">
        <w:rPr>
          <w:rFonts w:eastAsia="Calibri" w:cs="Tahoma"/>
          <w:bCs/>
          <w:kern w:val="0"/>
          <w14:ligatures w14:val="none"/>
        </w:rPr>
        <w:tab/>
        <w:t>Check</w:t>
      </w:r>
      <w:r w:rsidRPr="00AF5389">
        <w:t xml:space="preserve"> </w:t>
      </w:r>
      <w:r w:rsidRPr="00AF5389">
        <w:rPr>
          <w:rFonts w:eastAsia="Calibri" w:cs="Tahoma"/>
          <w:bCs/>
          <w:kern w:val="0"/>
          <w14:ligatures w14:val="none"/>
        </w:rPr>
        <w:t xml:space="preserve">this box if you would like to </w:t>
      </w:r>
      <w:bookmarkEnd w:id="0"/>
      <w:r w:rsidRPr="00AF5389">
        <w:rPr>
          <w:rFonts w:eastAsia="Calibri" w:cs="Tahoma"/>
          <w:bCs/>
          <w:kern w:val="0"/>
          <w14:ligatures w14:val="none"/>
        </w:rPr>
        <w:t xml:space="preserve">appeal </w:t>
      </w:r>
      <w:r w:rsidR="00DF10B6">
        <w:rPr>
          <w:rFonts w:eastAsia="Calibri" w:cs="Tahoma"/>
          <w:bCs/>
          <w:kern w:val="0"/>
          <w14:ligatures w14:val="none"/>
        </w:rPr>
        <w:t>Community Care, Inc.</w:t>
      </w:r>
      <w:r w:rsidRPr="00AF5389">
        <w:rPr>
          <w:rFonts w:eastAsia="Calibri" w:cs="Tahoma"/>
          <w:bCs/>
          <w:kern w:val="0"/>
          <w14:ligatures w14:val="none"/>
        </w:rPr>
        <w:t xml:space="preserve">’s decision by requesting a meeting with the </w:t>
      </w:r>
      <w:r w:rsidR="00DF10B6">
        <w:rPr>
          <w:rFonts w:eastAsia="Calibri" w:cs="Tahoma"/>
          <w:bCs/>
          <w:kern w:val="0"/>
          <w14:ligatures w14:val="none"/>
        </w:rPr>
        <w:t>Community Care, Inc.</w:t>
      </w:r>
      <w:r w:rsidRPr="00AF5389">
        <w:rPr>
          <w:rFonts w:eastAsia="Calibri" w:cs="Tahoma"/>
          <w:bCs/>
          <w:kern w:val="0"/>
          <w14:ligatures w14:val="none"/>
        </w:rPr>
        <w:t xml:space="preserve"> Grievance and Appeal Committee.</w:t>
      </w:r>
    </w:p>
    <w:p w14:paraId="753605FA" w14:textId="77777777" w:rsidR="00144419" w:rsidRPr="00AF5389" w:rsidRDefault="00144419" w:rsidP="004D153B">
      <w:pPr>
        <w:tabs>
          <w:tab w:val="left" w:pos="10620"/>
        </w:tabs>
        <w:spacing w:after="0" w:line="240" w:lineRule="auto"/>
        <w:contextualSpacing/>
        <w:rPr>
          <w:rFonts w:eastAsia="Calibri" w:cs="Tahoma"/>
          <w:bCs/>
          <w:kern w:val="0"/>
          <w14:ligatures w14:val="none"/>
        </w:rPr>
      </w:pPr>
    </w:p>
    <w:p w14:paraId="18407052" w14:textId="0C5481E6" w:rsidR="002E0F70" w:rsidRDefault="00BC4F67" w:rsidP="00DA23AB">
      <w:pPr>
        <w:pStyle w:val="Heading2"/>
        <w:spacing w:line="240" w:lineRule="auto"/>
      </w:pPr>
      <w:r w:rsidRPr="00AF5389">
        <w:t>Continuing your services during an appeal of a reduction, suspension, or termination of a service</w:t>
      </w:r>
    </w:p>
    <w:p w14:paraId="7FEBE443" w14:textId="77777777" w:rsidR="00EC1B50" w:rsidRPr="00DA23AB" w:rsidRDefault="00EC1B50" w:rsidP="00DA23AB">
      <w:pPr>
        <w:spacing w:after="0" w:line="240" w:lineRule="auto"/>
        <w:ind w:left="360"/>
        <w:rPr>
          <w:rFonts w:eastAsia="Tahoma" w:cs="Tahoma"/>
        </w:rPr>
      </w:pPr>
    </w:p>
    <w:p w14:paraId="5C803FB2" w14:textId="40330564" w:rsidR="002E0F70" w:rsidRPr="002E0F70" w:rsidRDefault="002E0F70" w:rsidP="00DA23AB">
      <w:pPr>
        <w:spacing w:after="0" w:line="240" w:lineRule="auto"/>
        <w:ind w:left="360"/>
        <w:rPr>
          <w:rFonts w:eastAsia="Tahoma" w:cs="Tahoma"/>
          <w:b/>
          <w:bCs/>
        </w:rPr>
      </w:pPr>
      <w:r w:rsidRPr="002E0F70">
        <w:rPr>
          <w:rFonts w:eastAsia="Tahoma" w:cs="Tahoma"/>
          <w:b/>
          <w:bCs/>
        </w:rPr>
        <w:t xml:space="preserve">For Family Care and Partnership </w:t>
      </w:r>
      <w:r>
        <w:rPr>
          <w:rFonts w:eastAsia="Tahoma" w:cs="Tahoma"/>
          <w:b/>
          <w:bCs/>
        </w:rPr>
        <w:t>m</w:t>
      </w:r>
      <w:r w:rsidRPr="002E0F70">
        <w:rPr>
          <w:rFonts w:eastAsia="Tahoma" w:cs="Tahoma"/>
          <w:b/>
          <w:bCs/>
        </w:rPr>
        <w:t>embers</w:t>
      </w:r>
    </w:p>
    <w:p w14:paraId="2FFCACB2" w14:textId="77777777" w:rsidR="00EC1B50" w:rsidRDefault="00EC1B50" w:rsidP="00DA23AB">
      <w:pPr>
        <w:spacing w:after="0" w:line="240" w:lineRule="auto"/>
        <w:ind w:left="360"/>
        <w:rPr>
          <w:rFonts w:eastAsia="Tahoma" w:cs="Tahoma"/>
        </w:rPr>
      </w:pPr>
    </w:p>
    <w:p w14:paraId="3F18751E" w14:textId="1F259E11" w:rsidR="002E0F70" w:rsidRPr="002E0F70" w:rsidRDefault="002E0F70" w:rsidP="00DA23AB">
      <w:pPr>
        <w:spacing w:after="0" w:line="240" w:lineRule="auto"/>
        <w:ind w:left="360"/>
        <w:rPr>
          <w:rFonts w:eastAsia="Tahoma" w:cs="Tahoma"/>
        </w:rPr>
      </w:pPr>
      <w:r w:rsidRPr="002E0F70">
        <w:rPr>
          <w:rFonts w:eastAsia="Tahoma" w:cs="Tahoma"/>
        </w:rPr>
        <w:t xml:space="preserve">If you are getting benefits and you ask for an appeal before your benefits change, you can keep getting the same benefits until a decision on your appeal has been made. If you want to keep your benefits during your appeal, your request must be postmarked or faxed </w:t>
      </w:r>
      <w:r w:rsidRPr="002E0F70">
        <w:rPr>
          <w:rFonts w:eastAsia="Tahoma" w:cs="Tahoma"/>
          <w:b/>
          <w:bCs/>
        </w:rPr>
        <w:t>on or before the effective date of the intended action</w:t>
      </w:r>
      <w:r w:rsidRPr="002E0F70">
        <w:rPr>
          <w:rFonts w:eastAsia="Tahoma" w:cs="Tahoma"/>
        </w:rPr>
        <w:t xml:space="preserve">. If the Grievance and Appeal Committee decides that </w:t>
      </w:r>
      <w:r w:rsidR="00DF10B6">
        <w:rPr>
          <w:rFonts w:eastAsia="Tahoma" w:cs="Tahoma"/>
        </w:rPr>
        <w:t>Community Care, Inc.</w:t>
      </w:r>
      <w:r w:rsidRPr="002E0F70">
        <w:rPr>
          <w:rFonts w:eastAsia="Tahoma" w:cs="Tahoma"/>
        </w:rPr>
        <w:t xml:space="preserve">’s decision was correct, you may need to repay the extra benefits that you got between the time you asked for your appeal and the time that the Grievance and Appeal Committee </w:t>
      </w:r>
      <w:proofErr w:type="gramStart"/>
      <w:r w:rsidRPr="002E0F70">
        <w:rPr>
          <w:rFonts w:eastAsia="Tahoma" w:cs="Tahoma"/>
        </w:rPr>
        <w:t>makes a decision</w:t>
      </w:r>
      <w:proofErr w:type="gramEnd"/>
      <w:r w:rsidRPr="002E0F70">
        <w:rPr>
          <w:rFonts w:eastAsia="Tahoma" w:cs="Tahoma"/>
        </w:rPr>
        <w:t xml:space="preserve">. However, if it would cause you a large financial burden, you might not be required to repay this cost. </w:t>
      </w:r>
    </w:p>
    <w:p w14:paraId="2851D77E" w14:textId="77777777" w:rsidR="002E0F70" w:rsidRPr="002E0F70" w:rsidRDefault="002E0F70" w:rsidP="00DA23AB">
      <w:pPr>
        <w:spacing w:after="0" w:line="240" w:lineRule="auto"/>
        <w:ind w:left="360" w:hanging="360"/>
        <w:rPr>
          <w:rFonts w:eastAsia="Tahoma" w:cs="Tahoma"/>
        </w:rPr>
      </w:pPr>
    </w:p>
    <w:p w14:paraId="66C4BD36" w14:textId="1F080244" w:rsidR="002E0F70" w:rsidRPr="002E0F70" w:rsidRDefault="002E0F70" w:rsidP="00DA23AB">
      <w:pPr>
        <w:spacing w:after="0" w:line="240" w:lineRule="auto"/>
        <w:ind w:left="720" w:hanging="360"/>
        <w:rPr>
          <w:rFonts w:eastAsia="Tahoma" w:cs="Tahoma"/>
          <w:bCs/>
        </w:rPr>
      </w:pPr>
      <w:r w:rsidRPr="002E0F70">
        <w:rPr>
          <w:rFonts w:eastAsia="Calibri" w:cs="Tahoma"/>
          <w:bCs/>
          <w:kern w:val="0"/>
          <w14:ligatures w14:val="none"/>
        </w:rPr>
        <w:fldChar w:fldCharType="begin">
          <w:ffData>
            <w:name w:val="Check3"/>
            <w:enabled/>
            <w:calcOnExit w:val="0"/>
            <w:checkBox>
              <w:sizeAuto/>
              <w:default w:val="0"/>
            </w:checkBox>
          </w:ffData>
        </w:fldChar>
      </w:r>
      <w:r w:rsidRPr="002E0F70">
        <w:rPr>
          <w:rFonts w:eastAsia="Calibri" w:cs="Tahoma"/>
          <w:bCs/>
          <w:kern w:val="0"/>
          <w14:ligatures w14:val="none"/>
        </w:rPr>
        <w:instrText xml:space="preserve"> FORMCHECKBOX </w:instrText>
      </w:r>
      <w:r w:rsidRPr="002E0F70">
        <w:rPr>
          <w:rFonts w:eastAsia="Calibri" w:cs="Tahoma"/>
          <w:bCs/>
          <w:kern w:val="0"/>
          <w14:ligatures w14:val="none"/>
        </w:rPr>
      </w:r>
      <w:r w:rsidRPr="002E0F70">
        <w:rPr>
          <w:rFonts w:eastAsia="Calibri" w:cs="Tahoma"/>
          <w:bCs/>
          <w:kern w:val="0"/>
          <w14:ligatures w14:val="none"/>
        </w:rPr>
        <w:fldChar w:fldCharType="separate"/>
      </w:r>
      <w:r w:rsidRPr="002E0F70">
        <w:rPr>
          <w:rFonts w:eastAsia="Calibri" w:cs="Tahoma"/>
          <w:bCs/>
          <w:kern w:val="0"/>
          <w14:ligatures w14:val="none"/>
        </w:rPr>
        <w:fldChar w:fldCharType="end"/>
      </w:r>
      <w:r w:rsidRPr="002E0F70">
        <w:rPr>
          <w:rFonts w:eastAsia="Calibri" w:cs="Tahoma"/>
          <w:bCs/>
          <w:kern w:val="0"/>
          <w14:ligatures w14:val="none"/>
        </w:rPr>
        <w:tab/>
      </w:r>
      <w:r w:rsidRPr="002E0F70">
        <w:rPr>
          <w:rFonts w:eastAsia="Tahoma" w:cs="Tahoma"/>
          <w:bCs/>
        </w:rPr>
        <w:t>Check this box if you are a Family Care or Partnership member and if you would like to request the same services to continue during your appeal.</w:t>
      </w:r>
    </w:p>
    <w:p w14:paraId="249BA28D" w14:textId="77777777" w:rsidR="002E0F70" w:rsidRPr="002E0F70" w:rsidRDefault="002E0F70" w:rsidP="00DA23AB">
      <w:pPr>
        <w:spacing w:after="0" w:line="240" w:lineRule="auto"/>
        <w:ind w:left="360" w:hanging="360"/>
        <w:rPr>
          <w:rFonts w:eastAsia="Tahoma" w:cs="Tahoma"/>
        </w:rPr>
      </w:pPr>
    </w:p>
    <w:p w14:paraId="01B7BE36" w14:textId="45C5BCAC" w:rsidR="002E0F70" w:rsidRPr="002E0F70" w:rsidRDefault="002E0F70" w:rsidP="00DA23AB">
      <w:pPr>
        <w:spacing w:after="0" w:line="240" w:lineRule="auto"/>
        <w:ind w:left="360"/>
        <w:rPr>
          <w:rFonts w:eastAsia="Tahoma" w:cs="Tahoma"/>
          <w:b/>
          <w:bCs/>
        </w:rPr>
      </w:pPr>
      <w:r w:rsidRPr="002E0F70">
        <w:rPr>
          <w:rFonts w:eastAsia="Tahoma" w:cs="Tahoma"/>
          <w:b/>
          <w:bCs/>
        </w:rPr>
        <w:t xml:space="preserve">For Program of All-Inclusive Care for the Elderly (PACE) </w:t>
      </w:r>
      <w:r w:rsidR="00EC1B50">
        <w:rPr>
          <w:rFonts w:eastAsia="Tahoma" w:cs="Tahoma"/>
          <w:b/>
          <w:bCs/>
        </w:rPr>
        <w:t>m</w:t>
      </w:r>
      <w:r w:rsidRPr="002E0F70">
        <w:rPr>
          <w:rFonts w:eastAsia="Tahoma" w:cs="Tahoma"/>
          <w:b/>
          <w:bCs/>
        </w:rPr>
        <w:t>embers</w:t>
      </w:r>
    </w:p>
    <w:p w14:paraId="628E02BB" w14:textId="77777777" w:rsidR="00EC1B50" w:rsidRDefault="00EC1B50" w:rsidP="00DA23AB">
      <w:pPr>
        <w:spacing w:after="0" w:line="240" w:lineRule="auto"/>
        <w:ind w:left="360"/>
        <w:rPr>
          <w:rFonts w:eastAsia="Tahoma" w:cs="Tahoma"/>
        </w:rPr>
      </w:pPr>
    </w:p>
    <w:p w14:paraId="4C837DC9" w14:textId="0B7A013C" w:rsidR="002E0F70" w:rsidRPr="002E0F70" w:rsidRDefault="002E0F70" w:rsidP="00DA23AB">
      <w:pPr>
        <w:spacing w:after="0" w:line="240" w:lineRule="auto"/>
        <w:ind w:left="360"/>
        <w:rPr>
          <w:rFonts w:eastAsia="Tahoma" w:cs="Tahoma"/>
        </w:rPr>
      </w:pPr>
      <w:r w:rsidRPr="002E0F70">
        <w:rPr>
          <w:rFonts w:eastAsia="Tahoma" w:cs="Tahoma"/>
        </w:rPr>
        <w:t xml:space="preserve">Community Care, Inc. will continue the current level of a </w:t>
      </w:r>
      <w:r w:rsidRPr="002E0F70">
        <w:rPr>
          <w:rFonts w:eastAsia="Tahoma" w:cs="Tahoma"/>
          <w:b/>
          <w:bCs/>
        </w:rPr>
        <w:t>Medicaid</w:t>
      </w:r>
      <w:r w:rsidRPr="002E0F70">
        <w:rPr>
          <w:rFonts w:eastAsia="Tahoma" w:cs="Tahoma"/>
        </w:rPr>
        <w:t xml:space="preserve"> service until a decision on your appeal has been made if you request continuation </w:t>
      </w:r>
      <w:r w:rsidRPr="002E0F70">
        <w:rPr>
          <w:rFonts w:eastAsia="Tahoma" w:cs="Tahoma"/>
          <w:b/>
          <w:bCs/>
        </w:rPr>
        <w:t>on or before the effective date of the intended action</w:t>
      </w:r>
      <w:r w:rsidRPr="002E0F70">
        <w:rPr>
          <w:rFonts w:eastAsia="Tahoma" w:cs="Tahoma"/>
        </w:rPr>
        <w:t xml:space="preserve">. If the Grievance and Appeal Committee decides that Community Care, Inc.’s decision was correct, you may need to repay the extra benefits that you got between the time you asked for your appeal and the time that the Grievance and Appeal Committee </w:t>
      </w:r>
      <w:proofErr w:type="gramStart"/>
      <w:r w:rsidRPr="002E0F70">
        <w:rPr>
          <w:rFonts w:eastAsia="Tahoma" w:cs="Tahoma"/>
        </w:rPr>
        <w:t>makes a decision</w:t>
      </w:r>
      <w:proofErr w:type="gramEnd"/>
      <w:r w:rsidRPr="002E0F70">
        <w:rPr>
          <w:rFonts w:eastAsia="Tahoma" w:cs="Tahoma"/>
        </w:rPr>
        <w:t>. However, if it would cause you a large financial burden, you might not be required to repay this cost.</w:t>
      </w:r>
    </w:p>
    <w:p w14:paraId="202FC821" w14:textId="77777777" w:rsidR="002E0F70" w:rsidRPr="002E0F70" w:rsidRDefault="002E0F70" w:rsidP="00DA23AB">
      <w:pPr>
        <w:spacing w:after="0" w:line="240" w:lineRule="auto"/>
        <w:ind w:left="360" w:hanging="360"/>
        <w:rPr>
          <w:rFonts w:eastAsia="Tahoma" w:cs="Tahoma"/>
        </w:rPr>
      </w:pPr>
    </w:p>
    <w:p w14:paraId="6B7D6E10" w14:textId="641D55EE" w:rsidR="002E0F70" w:rsidRPr="002E0F70" w:rsidRDefault="002E0F70" w:rsidP="00DA23AB">
      <w:pPr>
        <w:spacing w:after="0" w:line="240" w:lineRule="auto"/>
        <w:ind w:left="720" w:hanging="360"/>
        <w:rPr>
          <w:rFonts w:eastAsia="Tahoma" w:cs="Tahoma"/>
        </w:rPr>
      </w:pPr>
      <w:r w:rsidRPr="002E0F70">
        <w:rPr>
          <w:rFonts w:eastAsia="Calibri" w:cs="Tahoma"/>
          <w:bCs/>
          <w:kern w:val="0"/>
          <w14:ligatures w14:val="none"/>
        </w:rPr>
        <w:fldChar w:fldCharType="begin">
          <w:ffData>
            <w:name w:val="Check3"/>
            <w:enabled/>
            <w:calcOnExit w:val="0"/>
            <w:checkBox>
              <w:sizeAuto/>
              <w:default w:val="0"/>
            </w:checkBox>
          </w:ffData>
        </w:fldChar>
      </w:r>
      <w:r w:rsidRPr="002E0F70">
        <w:rPr>
          <w:rFonts w:eastAsia="Calibri" w:cs="Tahoma"/>
          <w:bCs/>
          <w:kern w:val="0"/>
          <w14:ligatures w14:val="none"/>
        </w:rPr>
        <w:instrText xml:space="preserve"> FORMCHECKBOX </w:instrText>
      </w:r>
      <w:r w:rsidRPr="002E0F70">
        <w:rPr>
          <w:rFonts w:eastAsia="Calibri" w:cs="Tahoma"/>
          <w:bCs/>
          <w:kern w:val="0"/>
          <w14:ligatures w14:val="none"/>
        </w:rPr>
      </w:r>
      <w:r w:rsidRPr="002E0F70">
        <w:rPr>
          <w:rFonts w:eastAsia="Calibri" w:cs="Tahoma"/>
          <w:bCs/>
          <w:kern w:val="0"/>
          <w14:ligatures w14:val="none"/>
        </w:rPr>
        <w:fldChar w:fldCharType="separate"/>
      </w:r>
      <w:r w:rsidRPr="002E0F70">
        <w:rPr>
          <w:rFonts w:eastAsia="Calibri" w:cs="Tahoma"/>
          <w:bCs/>
          <w:kern w:val="0"/>
          <w14:ligatures w14:val="none"/>
        </w:rPr>
        <w:fldChar w:fldCharType="end"/>
      </w:r>
      <w:r w:rsidRPr="002E0F70">
        <w:rPr>
          <w:rFonts w:eastAsia="Calibri" w:cs="Tahoma"/>
          <w:bCs/>
          <w:kern w:val="0"/>
          <w14:ligatures w14:val="none"/>
        </w:rPr>
        <w:tab/>
      </w:r>
      <w:r w:rsidRPr="002E0F70">
        <w:rPr>
          <w:rFonts w:eastAsia="Tahoma" w:cs="Tahoma"/>
          <w:bCs/>
        </w:rPr>
        <w:t>Check this box if you are a PACE member and if you</w:t>
      </w:r>
      <w:r w:rsidRPr="002E0F70">
        <w:rPr>
          <w:rFonts w:eastAsia="Tahoma" w:cs="Tahoma"/>
          <w:b/>
          <w:bCs/>
        </w:rPr>
        <w:t xml:space="preserve"> </w:t>
      </w:r>
      <w:r w:rsidRPr="002E0F70">
        <w:rPr>
          <w:rFonts w:eastAsia="Tahoma" w:cs="Tahoma"/>
        </w:rPr>
        <w:t>would like to request the same Medicaid services to continue during your appeal.</w:t>
      </w:r>
    </w:p>
    <w:p w14:paraId="1249C374" w14:textId="77777777" w:rsidR="00EC1B50" w:rsidRDefault="00EC1B50" w:rsidP="00DA23AB">
      <w:pPr>
        <w:spacing w:after="0" w:line="240" w:lineRule="auto"/>
        <w:ind w:left="360" w:hanging="360"/>
        <w:rPr>
          <w:rFonts w:eastAsia="Tahoma" w:cs="Tahoma"/>
          <w:b/>
          <w:bCs/>
        </w:rPr>
      </w:pPr>
    </w:p>
    <w:p w14:paraId="45F4580B" w14:textId="6E3E2728" w:rsidR="002E0F70" w:rsidRPr="002E0F70" w:rsidRDefault="002E0F70" w:rsidP="00EC1B50">
      <w:pPr>
        <w:pStyle w:val="Heading2"/>
        <w:spacing w:line="240" w:lineRule="auto"/>
      </w:pPr>
      <w:r w:rsidRPr="002E0F70">
        <w:t>Copy of your case file</w:t>
      </w:r>
    </w:p>
    <w:p w14:paraId="49E27E21" w14:textId="4D314E24" w:rsidR="002E0F70" w:rsidRPr="002E0F70" w:rsidRDefault="002E0F70" w:rsidP="002E0F70">
      <w:pPr>
        <w:spacing w:after="0" w:line="240" w:lineRule="auto"/>
        <w:rPr>
          <w:rFonts w:eastAsia="Tahoma" w:cs="Tahoma"/>
        </w:rPr>
      </w:pPr>
      <w:r w:rsidRPr="002E0F70">
        <w:rPr>
          <w:rFonts w:eastAsia="Tahoma" w:cs="Tahoma"/>
        </w:rPr>
        <w:t xml:space="preserve">You have </w:t>
      </w:r>
      <w:proofErr w:type="gramStart"/>
      <w:r w:rsidRPr="002E0F70">
        <w:rPr>
          <w:rFonts w:eastAsia="Tahoma" w:cs="Tahoma"/>
        </w:rPr>
        <w:t>a right</w:t>
      </w:r>
      <w:proofErr w:type="gramEnd"/>
      <w:r w:rsidRPr="002E0F70">
        <w:rPr>
          <w:rFonts w:eastAsia="Tahoma" w:cs="Tahoma"/>
        </w:rPr>
        <w:t xml:space="preserve"> to a free copy of the information in your case file related to your appeal. Information means documents, records and other related material including any new or additional information </w:t>
      </w:r>
      <w:r w:rsidR="00DF10B6">
        <w:rPr>
          <w:rFonts w:eastAsia="Tahoma" w:cs="Tahoma"/>
        </w:rPr>
        <w:t>Community Care, Inc.</w:t>
      </w:r>
      <w:r w:rsidRPr="002E0F70">
        <w:rPr>
          <w:rFonts w:eastAsia="Tahoma" w:cs="Tahoma"/>
        </w:rPr>
        <w:t xml:space="preserve"> gathers during your appeal.</w:t>
      </w:r>
    </w:p>
    <w:p w14:paraId="110D938E" w14:textId="77777777" w:rsidR="002E0F70" w:rsidRPr="002E0F70" w:rsidRDefault="002E0F70" w:rsidP="002E0F70">
      <w:pPr>
        <w:spacing w:after="0" w:line="240" w:lineRule="auto"/>
        <w:ind w:left="360" w:hanging="360"/>
        <w:rPr>
          <w:rFonts w:eastAsia="Tahoma" w:cs="Tahoma"/>
        </w:rPr>
      </w:pPr>
    </w:p>
    <w:p w14:paraId="48C6D155" w14:textId="13912ED9" w:rsidR="002E0F70" w:rsidRPr="00AF5389" w:rsidRDefault="002E0F70" w:rsidP="002E0F70">
      <w:pPr>
        <w:spacing w:after="0" w:line="240" w:lineRule="auto"/>
        <w:ind w:left="360" w:hanging="360"/>
        <w:rPr>
          <w:rFonts w:eastAsia="Tahoma" w:cs="Tahoma"/>
        </w:rPr>
      </w:pPr>
      <w:r w:rsidRPr="002E0F70">
        <w:rPr>
          <w:rFonts w:eastAsia="Calibri" w:cs="Tahoma"/>
          <w:b/>
          <w:kern w:val="0"/>
          <w14:ligatures w14:val="none"/>
        </w:rPr>
        <w:lastRenderedPageBreak/>
        <w:fldChar w:fldCharType="begin">
          <w:ffData>
            <w:name w:val="Check3"/>
            <w:enabled/>
            <w:calcOnExit w:val="0"/>
            <w:checkBox>
              <w:sizeAuto/>
              <w:default w:val="0"/>
            </w:checkBox>
          </w:ffData>
        </w:fldChar>
      </w:r>
      <w:r w:rsidRPr="002E0F70">
        <w:rPr>
          <w:rFonts w:eastAsia="Calibri" w:cs="Tahoma"/>
          <w:b/>
          <w:kern w:val="0"/>
          <w14:ligatures w14:val="none"/>
        </w:rPr>
        <w:instrText xml:space="preserve"> FORMCHECKBOX </w:instrText>
      </w:r>
      <w:r w:rsidRPr="002E0F70">
        <w:rPr>
          <w:rFonts w:eastAsia="Calibri" w:cs="Tahoma"/>
          <w:b/>
          <w:kern w:val="0"/>
          <w14:ligatures w14:val="none"/>
        </w:rPr>
      </w:r>
      <w:r w:rsidRPr="002E0F70">
        <w:rPr>
          <w:rFonts w:eastAsia="Calibri" w:cs="Tahoma"/>
          <w:b/>
          <w:kern w:val="0"/>
          <w14:ligatures w14:val="none"/>
        </w:rPr>
        <w:fldChar w:fldCharType="separate"/>
      </w:r>
      <w:r w:rsidRPr="002E0F70">
        <w:rPr>
          <w:rFonts w:eastAsia="Calibri" w:cs="Tahoma"/>
          <w:b/>
          <w:kern w:val="0"/>
          <w14:ligatures w14:val="none"/>
        </w:rPr>
        <w:fldChar w:fldCharType="end"/>
      </w:r>
      <w:r w:rsidRPr="002E0F70">
        <w:rPr>
          <w:rFonts w:eastAsia="Calibri" w:cs="Tahoma"/>
          <w:b/>
          <w:kern w:val="0"/>
          <w14:ligatures w14:val="none"/>
        </w:rPr>
        <w:tab/>
      </w:r>
      <w:r w:rsidRPr="002E0F70">
        <w:rPr>
          <w:rFonts w:eastAsia="Tahoma" w:cs="Tahoma"/>
        </w:rPr>
        <w:t xml:space="preserve">Check this box if you would like to receive the information in your case file from </w:t>
      </w:r>
      <w:r w:rsidR="00DF10B6">
        <w:rPr>
          <w:rFonts w:eastAsia="Tahoma" w:cs="Tahoma"/>
        </w:rPr>
        <w:t>Community Care, Inc.</w:t>
      </w:r>
      <w:r w:rsidRPr="002E0F70">
        <w:rPr>
          <w:rFonts w:eastAsia="Tahoma" w:cs="Tahoma"/>
        </w:rPr>
        <w:t xml:space="preserve"> related to your appeal.</w:t>
      </w:r>
    </w:p>
    <w:p w14:paraId="653CB832" w14:textId="77777777" w:rsidR="00BC4F67" w:rsidRPr="00AF5389" w:rsidRDefault="00BC4F67" w:rsidP="00705D31">
      <w:pPr>
        <w:spacing w:after="0" w:line="240" w:lineRule="auto"/>
        <w:rPr>
          <w:rFonts w:eastAsia="Tahoma" w:cs="Tahoma"/>
        </w:rPr>
      </w:pPr>
    </w:p>
    <w:p w14:paraId="641E7F87" w14:textId="77777777" w:rsidR="00EE3EE2" w:rsidRPr="00AF5389" w:rsidRDefault="00EE3EE2" w:rsidP="004D153B">
      <w:pPr>
        <w:spacing w:after="0" w:line="240" w:lineRule="auto"/>
        <w:rPr>
          <w:rFonts w:eastAsia="Tahoma" w:cs="Tahoma"/>
        </w:rPr>
      </w:pPr>
    </w:p>
    <w:p w14:paraId="4E867764" w14:textId="1FA51113" w:rsidR="00ED3457" w:rsidRPr="00AF5389" w:rsidRDefault="00EE3EE2" w:rsidP="004D153B">
      <w:pPr>
        <w:tabs>
          <w:tab w:val="left" w:pos="7200"/>
          <w:tab w:val="left" w:pos="10620"/>
        </w:tabs>
        <w:spacing w:after="0" w:line="240" w:lineRule="auto"/>
        <w:contextualSpacing/>
        <w:rPr>
          <w:rFonts w:eastAsia="Calibri" w:cs="Tahoma"/>
          <w:u w:val="single"/>
        </w:rPr>
      </w:pPr>
      <w:r w:rsidRPr="00AF5389">
        <w:rPr>
          <w:rFonts w:eastAsia="Calibri" w:cs="Tahoma"/>
          <w:b/>
          <w:bCs/>
        </w:rPr>
        <w:t>Signature</w:t>
      </w:r>
      <w:r w:rsidRPr="00AF5389">
        <w:rPr>
          <w:rFonts w:eastAsia="Calibri" w:cs="Tahoma"/>
        </w:rPr>
        <w:t xml:space="preserve"> — Member:</w:t>
      </w:r>
      <w:r w:rsidR="002B7A59" w:rsidRPr="00AF5389">
        <w:rPr>
          <w:rFonts w:eastAsia="Calibri" w:cs="Tahoma"/>
        </w:rPr>
        <w:t xml:space="preserve"> </w:t>
      </w:r>
      <w:r w:rsidR="002B7A59" w:rsidRPr="00AF5389">
        <w:rPr>
          <w:rFonts w:eastAsia="Calibri" w:cs="Tahoma"/>
          <w:u w:val="single"/>
        </w:rPr>
        <w:tab/>
      </w:r>
      <w:r w:rsidR="002B7A59" w:rsidRPr="00AF5389">
        <w:rPr>
          <w:rFonts w:eastAsia="Calibri" w:cs="Tahoma"/>
        </w:rPr>
        <w:t xml:space="preserve"> Date </w:t>
      </w:r>
      <w:r w:rsidR="008851CD" w:rsidRPr="00AF5389">
        <w:rPr>
          <w:rFonts w:eastAsia="Calibri" w:cs="Tahoma"/>
        </w:rPr>
        <w:t>s</w:t>
      </w:r>
      <w:r w:rsidR="002B7A59" w:rsidRPr="00AF5389">
        <w:rPr>
          <w:rFonts w:eastAsia="Calibri" w:cs="Tahoma"/>
        </w:rPr>
        <w:t>igned:</w:t>
      </w:r>
      <w:r w:rsidR="006E0238">
        <w:rPr>
          <w:rFonts w:eastAsia="Calibri" w:cs="Tahoma"/>
        </w:rPr>
        <w:t xml:space="preserve"> </w:t>
      </w:r>
      <w:r w:rsidR="002B7A59" w:rsidRPr="00AF5389">
        <w:rPr>
          <w:rFonts w:eastAsia="Calibri" w:cs="Tahoma"/>
          <w:u w:val="single"/>
        </w:rPr>
        <w:tab/>
      </w:r>
    </w:p>
    <w:p w14:paraId="4AB78D51" w14:textId="77777777" w:rsidR="005139E1" w:rsidRPr="00AF5389" w:rsidRDefault="005139E1" w:rsidP="00705D31">
      <w:pPr>
        <w:spacing w:after="0" w:line="240" w:lineRule="auto"/>
        <w:rPr>
          <w:rFonts w:eastAsia="Tahoma" w:cs="Tahoma"/>
        </w:rPr>
      </w:pPr>
    </w:p>
    <w:p w14:paraId="7C4A2F8C" w14:textId="174A6E25" w:rsidR="00F04F7C" w:rsidRPr="00AF5389" w:rsidRDefault="00F04F7C" w:rsidP="00631DD2">
      <w:pPr>
        <w:spacing w:after="0" w:line="240" w:lineRule="auto"/>
        <w:rPr>
          <w:rFonts w:eastAsia="Tahoma" w:cs="Tahoma"/>
        </w:rPr>
      </w:pPr>
      <w:r w:rsidRPr="00AF5389">
        <w:rPr>
          <w:rFonts w:eastAsia="Tahoma" w:cs="Tahoma"/>
        </w:rPr>
        <w:t>Mail or fax this form to:</w:t>
      </w:r>
    </w:p>
    <w:p w14:paraId="252A5BCC" w14:textId="053533A3" w:rsidR="00DF10B6" w:rsidRPr="00841995" w:rsidRDefault="00DF10B6" w:rsidP="00DF10B6">
      <w:pPr>
        <w:spacing w:after="0" w:line="240" w:lineRule="auto"/>
        <w:ind w:left="1080"/>
        <w:rPr>
          <w:rFonts w:eastAsia="Tahoma" w:cs="Tahoma"/>
        </w:rPr>
      </w:pPr>
      <w:r w:rsidRPr="00841995">
        <w:rPr>
          <w:rFonts w:eastAsia="Tahoma" w:cs="Tahoma"/>
        </w:rPr>
        <w:t>Community Care, Inc.</w:t>
      </w:r>
    </w:p>
    <w:p w14:paraId="65105CFA" w14:textId="77777777" w:rsidR="00DF10B6" w:rsidRPr="00841995" w:rsidRDefault="00DF10B6" w:rsidP="00DF10B6">
      <w:pPr>
        <w:spacing w:after="0" w:line="240" w:lineRule="auto"/>
        <w:ind w:left="1080"/>
        <w:rPr>
          <w:rFonts w:eastAsia="Tahoma" w:cs="Tahoma"/>
        </w:rPr>
      </w:pPr>
      <w:r w:rsidRPr="00841995">
        <w:rPr>
          <w:rFonts w:eastAsia="Tahoma" w:cs="Tahoma"/>
        </w:rPr>
        <w:t>205 Bishops Way</w:t>
      </w:r>
    </w:p>
    <w:p w14:paraId="3FCBC1AE" w14:textId="77777777" w:rsidR="00DF10B6" w:rsidRPr="00841995" w:rsidRDefault="00DF10B6" w:rsidP="00DF10B6">
      <w:pPr>
        <w:spacing w:after="0" w:line="240" w:lineRule="auto"/>
        <w:ind w:left="1080"/>
        <w:rPr>
          <w:rFonts w:eastAsia="Tahoma" w:cs="Tahoma"/>
        </w:rPr>
      </w:pPr>
      <w:r w:rsidRPr="00841995">
        <w:rPr>
          <w:rFonts w:eastAsia="Tahoma" w:cs="Tahoma"/>
        </w:rPr>
        <w:t>Brookfield WI  53005</w:t>
      </w:r>
    </w:p>
    <w:p w14:paraId="06D20868" w14:textId="77777777" w:rsidR="00DF10B6" w:rsidRDefault="00DF10B6" w:rsidP="00DF10B6">
      <w:pPr>
        <w:spacing w:after="0" w:line="240" w:lineRule="auto"/>
        <w:ind w:left="1080"/>
        <w:rPr>
          <w:rFonts w:eastAsia="Tahoma" w:cs="Tahoma"/>
        </w:rPr>
      </w:pPr>
      <w:r w:rsidRPr="00841995">
        <w:rPr>
          <w:rFonts w:eastAsia="Tahoma" w:cs="Tahoma"/>
        </w:rPr>
        <w:t>Fax: 262-827-4044</w:t>
      </w:r>
    </w:p>
    <w:p w14:paraId="573FB15C" w14:textId="4299293D" w:rsidR="00841995" w:rsidRDefault="00841995" w:rsidP="00DF10B6">
      <w:pPr>
        <w:spacing w:after="0" w:line="240" w:lineRule="auto"/>
        <w:ind w:left="1080"/>
        <w:rPr>
          <w:rFonts w:eastAsia="Tahoma" w:cs="Tahoma"/>
        </w:rPr>
      </w:pPr>
    </w:p>
    <w:p w14:paraId="7F6857B4" w14:textId="77777777" w:rsidR="00841995" w:rsidRDefault="00841995" w:rsidP="00393A3C">
      <w:pPr>
        <w:spacing w:after="0" w:line="240" w:lineRule="auto"/>
        <w:rPr>
          <w:rFonts w:eastAsia="Tahoma" w:cs="Tahoma"/>
        </w:rPr>
      </w:pPr>
    </w:p>
    <w:p w14:paraId="190581D9" w14:textId="17390639" w:rsidR="00A97E94" w:rsidRDefault="00DC7C0C" w:rsidP="00841995">
      <w:pPr>
        <w:spacing w:after="0" w:line="240" w:lineRule="auto"/>
        <w:rPr>
          <w:rFonts w:eastAsia="Tahoma" w:cs="Tahoma"/>
        </w:rPr>
      </w:pPr>
      <w:r w:rsidRPr="002E0F70">
        <w:rPr>
          <w:rFonts w:eastAsia="Tahoma" w:cs="Tahoma"/>
        </w:rPr>
        <w:t xml:space="preserve">To start your appeal as soon as possible, you can call </w:t>
      </w:r>
      <w:r w:rsidR="00DF10B6">
        <w:rPr>
          <w:rFonts w:eastAsia="Tahoma" w:cs="Tahoma"/>
        </w:rPr>
        <w:t>Community Care, Inc.</w:t>
      </w:r>
      <w:r w:rsidRPr="002E0F70">
        <w:rPr>
          <w:rFonts w:eastAsia="Tahoma" w:cs="Tahoma"/>
        </w:rPr>
        <w:t xml:space="preserve"> </w:t>
      </w:r>
      <w:proofErr w:type="gramStart"/>
      <w:r w:rsidRPr="002E0F70">
        <w:rPr>
          <w:rFonts w:eastAsia="Tahoma" w:cs="Tahoma"/>
        </w:rPr>
        <w:t>at</w:t>
      </w:r>
      <w:proofErr w:type="gramEnd"/>
      <w:r w:rsidRPr="002E0F70">
        <w:rPr>
          <w:rFonts w:eastAsia="Tahoma" w:cs="Tahoma"/>
        </w:rPr>
        <w:t xml:space="preserve"> </w:t>
      </w:r>
      <w:r w:rsidR="00DF10B6" w:rsidRPr="002E0F70">
        <w:rPr>
          <w:rFonts w:eastAsia="Tahoma" w:cs="Tahoma"/>
        </w:rPr>
        <w:t>414</w:t>
      </w:r>
      <w:r w:rsidR="00DF10B6">
        <w:rPr>
          <w:rFonts w:eastAsia="Tahoma" w:cs="Tahoma"/>
        </w:rPr>
        <w:t>-</w:t>
      </w:r>
      <w:r w:rsidR="00DF10B6" w:rsidRPr="002E0F70">
        <w:rPr>
          <w:rFonts w:eastAsia="Tahoma" w:cs="Tahoma"/>
        </w:rPr>
        <w:t xml:space="preserve">231-1076 </w:t>
      </w:r>
      <w:r w:rsidRPr="002E0F70">
        <w:rPr>
          <w:rFonts w:eastAsia="Tahoma" w:cs="Tahoma"/>
        </w:rPr>
        <w:t>before mailing this form.</w:t>
      </w:r>
    </w:p>
    <w:p w14:paraId="40A0FF09" w14:textId="77777777" w:rsidR="009A2182" w:rsidRPr="00A97E94" w:rsidRDefault="009A2182" w:rsidP="00DC7C0C">
      <w:pPr>
        <w:spacing w:after="0" w:line="240" w:lineRule="auto"/>
        <w:rPr>
          <w:rFonts w:eastAsia="Tahoma" w:cs="Tahoma"/>
        </w:rPr>
      </w:pPr>
    </w:p>
    <w:p w14:paraId="5C2563FA" w14:textId="5A357944" w:rsidR="009E7633" w:rsidRDefault="001966DC" w:rsidP="003820F6">
      <w:pPr>
        <w:spacing w:after="0" w:line="240" w:lineRule="auto"/>
        <w:rPr>
          <w:rFonts w:eastAsia="Tahoma" w:cs="Tahoma"/>
        </w:rPr>
      </w:pPr>
      <w:r w:rsidRPr="001966DC">
        <w:rPr>
          <w:rFonts w:eastAsia="Tahoma" w:cs="Tahoma"/>
        </w:rPr>
        <w:t xml:space="preserve">Your appeal must be postmarked or faxed no later than </w:t>
      </w:r>
      <w:r w:rsidRPr="001966DC">
        <w:rPr>
          <w:rFonts w:eastAsia="Tahoma" w:cs="Tahoma"/>
          <w:b/>
          <w:bCs/>
        </w:rPr>
        <w:t>60 calendar days</w:t>
      </w:r>
      <w:r w:rsidRPr="001966DC">
        <w:rPr>
          <w:rFonts w:eastAsia="Tahoma" w:cs="Tahoma"/>
        </w:rPr>
        <w:t xml:space="preserve"> from the date on the Notice of Adverse Benefit Determination</w:t>
      </w:r>
      <w:r w:rsidR="003820F6">
        <w:rPr>
          <w:rFonts w:eastAsia="Tahoma" w:cs="Tahoma"/>
        </w:rPr>
        <w:t>.</w:t>
      </w:r>
    </w:p>
    <w:p w14:paraId="740540E3" w14:textId="77777777" w:rsidR="00EC1B50" w:rsidRDefault="00EC1B50" w:rsidP="003820F6">
      <w:pPr>
        <w:spacing w:after="0" w:line="240" w:lineRule="auto"/>
        <w:rPr>
          <w:rFonts w:ascii="Verdana" w:eastAsia="Tahoma" w:hAnsi="Verdana" w:cs="Tahoma"/>
          <w:b/>
          <w:bCs/>
        </w:rPr>
      </w:pPr>
    </w:p>
    <w:p w14:paraId="0AEEAE4A" w14:textId="01B074E1" w:rsidR="003820F6" w:rsidRPr="00AF5389" w:rsidRDefault="00DF10B6" w:rsidP="00EC1B50">
      <w:pPr>
        <w:pStyle w:val="Heading2"/>
        <w:spacing w:line="240" w:lineRule="auto"/>
        <w:rPr>
          <w:b w:val="0"/>
          <w:bCs w:val="0"/>
        </w:rPr>
      </w:pPr>
      <w:r>
        <w:t>Community Care, Inc.</w:t>
      </w:r>
      <w:r w:rsidR="003820F6" w:rsidRPr="00AF5389">
        <w:t>:</w:t>
      </w:r>
    </w:p>
    <w:p w14:paraId="721D95D8" w14:textId="77777777" w:rsidR="00EC1B50" w:rsidRDefault="00EC1B50" w:rsidP="00EC1B50">
      <w:pPr>
        <w:spacing w:after="0" w:line="240" w:lineRule="auto"/>
        <w:rPr>
          <w:rFonts w:eastAsia="Tahoma" w:cs="Tahoma"/>
        </w:rPr>
      </w:pPr>
    </w:p>
    <w:p w14:paraId="18529E33" w14:textId="1F21E366" w:rsidR="003820F6" w:rsidRPr="00AF5389" w:rsidRDefault="003820F6" w:rsidP="00EC1B50">
      <w:pPr>
        <w:spacing w:after="0" w:line="240" w:lineRule="auto"/>
        <w:rPr>
          <w:rFonts w:eastAsia="Tahoma" w:cs="Tahoma"/>
        </w:rPr>
      </w:pPr>
      <w:r w:rsidRPr="00AF5389">
        <w:rPr>
          <w:rFonts w:eastAsia="Tahoma" w:cs="Tahoma"/>
        </w:rPr>
        <w:t xml:space="preserve">Provides free </w:t>
      </w:r>
      <w:proofErr w:type="gramStart"/>
      <w:r w:rsidRPr="00AF5389">
        <w:rPr>
          <w:rFonts w:eastAsia="Tahoma" w:cs="Tahoma"/>
        </w:rPr>
        <w:t>aids</w:t>
      </w:r>
      <w:proofErr w:type="gramEnd"/>
      <w:r w:rsidRPr="00AF5389">
        <w:rPr>
          <w:rFonts w:eastAsia="Tahoma" w:cs="Tahoma"/>
        </w:rPr>
        <w:t xml:space="preserve"> and services to people with disabilities to communicate effectively with us, such as:</w:t>
      </w:r>
    </w:p>
    <w:p w14:paraId="348BD3BC" w14:textId="4A2053F8" w:rsidR="003820F6" w:rsidRPr="00AF5389" w:rsidRDefault="003820F6" w:rsidP="00EC1B50">
      <w:pPr>
        <w:pStyle w:val="ListParagraph"/>
        <w:numPr>
          <w:ilvl w:val="0"/>
          <w:numId w:val="2"/>
        </w:numPr>
        <w:spacing w:after="0" w:line="240" w:lineRule="auto"/>
        <w:ind w:left="720"/>
        <w:rPr>
          <w:rFonts w:eastAsia="Tahoma" w:cs="Tahoma"/>
        </w:rPr>
      </w:pPr>
      <w:r w:rsidRPr="00AF5389">
        <w:rPr>
          <w:rFonts w:eastAsia="Tahoma" w:cs="Tahoma"/>
        </w:rPr>
        <w:t>Qualified sign language interpreters</w:t>
      </w:r>
      <w:r w:rsidR="004A6829" w:rsidRPr="00AF5389">
        <w:rPr>
          <w:rFonts w:eastAsia="Tahoma" w:cs="Tahoma"/>
        </w:rPr>
        <w:t>.</w:t>
      </w:r>
      <w:r w:rsidRPr="00AF5389">
        <w:rPr>
          <w:rFonts w:eastAsia="Tahoma" w:cs="Tahoma"/>
        </w:rPr>
        <w:t xml:space="preserve"> </w:t>
      </w:r>
    </w:p>
    <w:p w14:paraId="7346A408" w14:textId="55421BF2" w:rsidR="003820F6" w:rsidRPr="00AF5389" w:rsidRDefault="003820F6" w:rsidP="00EC1B50">
      <w:pPr>
        <w:pStyle w:val="ListParagraph"/>
        <w:numPr>
          <w:ilvl w:val="0"/>
          <w:numId w:val="2"/>
        </w:numPr>
        <w:spacing w:after="0" w:line="240" w:lineRule="auto"/>
        <w:ind w:left="720"/>
        <w:rPr>
          <w:rFonts w:eastAsia="Tahoma" w:cs="Tahoma"/>
        </w:rPr>
      </w:pPr>
      <w:r w:rsidRPr="00AF5389">
        <w:rPr>
          <w:rFonts w:eastAsia="Tahoma" w:cs="Tahoma"/>
        </w:rPr>
        <w:t>Written information in other formats (large print, audio, accessible electronic formats, other formats)</w:t>
      </w:r>
      <w:r w:rsidR="004A6829" w:rsidRPr="00AF5389">
        <w:rPr>
          <w:rFonts w:eastAsia="Tahoma" w:cs="Tahoma"/>
        </w:rPr>
        <w:t>.</w:t>
      </w:r>
      <w:r w:rsidRPr="00AF5389">
        <w:rPr>
          <w:rFonts w:eastAsia="Tahoma" w:cs="Tahoma"/>
        </w:rPr>
        <w:t xml:space="preserve"> </w:t>
      </w:r>
    </w:p>
    <w:p w14:paraId="51B11C94" w14:textId="77777777" w:rsidR="00EC1B50" w:rsidRDefault="00EC1B50" w:rsidP="00EC1B50">
      <w:pPr>
        <w:spacing w:after="0" w:line="240" w:lineRule="auto"/>
        <w:rPr>
          <w:rFonts w:eastAsia="Tahoma" w:cs="Tahoma"/>
        </w:rPr>
      </w:pPr>
    </w:p>
    <w:p w14:paraId="0BD712C1" w14:textId="740A7ED8" w:rsidR="003820F6" w:rsidRPr="00AF5389" w:rsidRDefault="003820F6" w:rsidP="00EC1B50">
      <w:pPr>
        <w:spacing w:after="0" w:line="240" w:lineRule="auto"/>
        <w:rPr>
          <w:rFonts w:eastAsia="Tahoma" w:cs="Tahoma"/>
        </w:rPr>
      </w:pPr>
      <w:r w:rsidRPr="00AF5389">
        <w:rPr>
          <w:rFonts w:eastAsia="Tahoma" w:cs="Tahoma"/>
        </w:rPr>
        <w:t xml:space="preserve">Provides free language services to people whose primary language is not English, such as: </w:t>
      </w:r>
    </w:p>
    <w:p w14:paraId="54F73487" w14:textId="6436FE5C" w:rsidR="003820F6" w:rsidRPr="00AF5389" w:rsidRDefault="003820F6" w:rsidP="00EC1B50">
      <w:pPr>
        <w:pStyle w:val="ListParagraph"/>
        <w:numPr>
          <w:ilvl w:val="0"/>
          <w:numId w:val="2"/>
        </w:numPr>
        <w:spacing w:after="0" w:line="240" w:lineRule="auto"/>
        <w:ind w:left="720"/>
        <w:rPr>
          <w:rFonts w:eastAsia="Tahoma" w:cs="Tahoma"/>
        </w:rPr>
      </w:pPr>
      <w:r w:rsidRPr="00AF5389">
        <w:rPr>
          <w:rFonts w:eastAsia="Tahoma" w:cs="Tahoma"/>
        </w:rPr>
        <w:t>Qualified interpreters</w:t>
      </w:r>
      <w:r w:rsidR="004A6829" w:rsidRPr="00AF5389">
        <w:rPr>
          <w:rFonts w:eastAsia="Tahoma" w:cs="Tahoma"/>
        </w:rPr>
        <w:t>.</w:t>
      </w:r>
      <w:r w:rsidRPr="00AF5389">
        <w:rPr>
          <w:rFonts w:eastAsia="Tahoma" w:cs="Tahoma"/>
        </w:rPr>
        <w:t xml:space="preserve"> </w:t>
      </w:r>
    </w:p>
    <w:p w14:paraId="2AA704A6" w14:textId="2CC8FB65" w:rsidR="003820F6" w:rsidRPr="00AF5389" w:rsidRDefault="003820F6" w:rsidP="00EC1B50">
      <w:pPr>
        <w:pStyle w:val="ListParagraph"/>
        <w:numPr>
          <w:ilvl w:val="0"/>
          <w:numId w:val="2"/>
        </w:numPr>
        <w:spacing w:after="0" w:line="240" w:lineRule="auto"/>
        <w:ind w:left="720"/>
        <w:rPr>
          <w:rFonts w:eastAsia="Tahoma" w:cs="Tahoma"/>
        </w:rPr>
      </w:pPr>
      <w:r w:rsidRPr="00AF5389">
        <w:rPr>
          <w:rFonts w:eastAsia="Tahoma" w:cs="Tahoma"/>
        </w:rPr>
        <w:t>Information written in other languages</w:t>
      </w:r>
      <w:r w:rsidR="004A6829" w:rsidRPr="00AF5389">
        <w:rPr>
          <w:rFonts w:eastAsia="Tahoma" w:cs="Tahoma"/>
        </w:rPr>
        <w:t>.</w:t>
      </w:r>
      <w:r w:rsidRPr="00AF5389">
        <w:rPr>
          <w:rFonts w:eastAsia="Tahoma" w:cs="Tahoma"/>
        </w:rPr>
        <w:t xml:space="preserve"> </w:t>
      </w:r>
    </w:p>
    <w:p w14:paraId="646A1378" w14:textId="77777777" w:rsidR="003820F6" w:rsidRPr="00AF5389" w:rsidRDefault="003820F6" w:rsidP="003820F6">
      <w:pPr>
        <w:spacing w:after="0" w:line="240" w:lineRule="auto"/>
        <w:ind w:left="360"/>
        <w:rPr>
          <w:rFonts w:eastAsia="Tahoma" w:cs="Tahoma"/>
        </w:rPr>
      </w:pPr>
    </w:p>
    <w:p w14:paraId="12C5A1CE" w14:textId="10757F0C" w:rsidR="003820F6" w:rsidRPr="00AF5389" w:rsidRDefault="003820F6" w:rsidP="009A2182">
      <w:pPr>
        <w:spacing w:after="0" w:line="240" w:lineRule="auto"/>
        <w:rPr>
          <w:rFonts w:eastAsia="Tahoma" w:cs="Tahoma"/>
        </w:rPr>
      </w:pPr>
      <w:r w:rsidRPr="00AF5389">
        <w:rPr>
          <w:rFonts w:eastAsia="Tahoma" w:cs="Tahoma"/>
        </w:rPr>
        <w:t xml:space="preserve">If you need these services, </w:t>
      </w:r>
      <w:r w:rsidR="00393A3C" w:rsidRPr="00393A3C">
        <w:rPr>
          <w:rFonts w:eastAsia="Tahoma" w:cs="Tahoma"/>
        </w:rPr>
        <w:t xml:space="preserve">call </w:t>
      </w:r>
      <w:r w:rsidR="00DF10B6">
        <w:rPr>
          <w:rFonts w:eastAsia="Tahoma" w:cs="Tahoma"/>
        </w:rPr>
        <w:t>Community Care, Inc.</w:t>
      </w:r>
      <w:r w:rsidR="00393A3C" w:rsidRPr="00393A3C">
        <w:rPr>
          <w:rFonts w:eastAsia="Tahoma" w:cs="Tahoma"/>
        </w:rPr>
        <w:t xml:space="preserve"> </w:t>
      </w:r>
      <w:r w:rsidR="00DF10B6" w:rsidRPr="00393A3C">
        <w:rPr>
          <w:rFonts w:eastAsia="Tahoma" w:cs="Tahoma"/>
        </w:rPr>
        <w:t xml:space="preserve">toll-free </w:t>
      </w:r>
      <w:r w:rsidR="00393A3C" w:rsidRPr="00393A3C">
        <w:rPr>
          <w:rFonts w:eastAsia="Tahoma" w:cs="Tahoma"/>
        </w:rPr>
        <w:t>at</w:t>
      </w:r>
      <w:r w:rsidR="00DF10B6">
        <w:rPr>
          <w:rFonts w:eastAsia="Tahoma" w:cs="Tahoma"/>
        </w:rPr>
        <w:t xml:space="preserve"> </w:t>
      </w:r>
      <w:r w:rsidR="00DF10B6" w:rsidRPr="00393A3C">
        <w:rPr>
          <w:rFonts w:eastAsia="Tahoma" w:cs="Tahoma"/>
        </w:rPr>
        <w:t>866-992-6600</w:t>
      </w:r>
      <w:r w:rsidR="00393A3C" w:rsidRPr="00393A3C">
        <w:rPr>
          <w:rFonts w:eastAsia="Tahoma" w:cs="Tahoma"/>
        </w:rPr>
        <w:t>, Monday through Friday, 8</w:t>
      </w:r>
      <w:r w:rsidR="00EC1B50">
        <w:rPr>
          <w:rFonts w:eastAsia="Tahoma" w:cs="Tahoma"/>
        </w:rPr>
        <w:t> </w:t>
      </w:r>
      <w:r w:rsidR="00393A3C" w:rsidRPr="00393A3C">
        <w:rPr>
          <w:rFonts w:eastAsia="Tahoma" w:cs="Tahoma"/>
        </w:rPr>
        <w:t>a.m. to 4:30 p.m. TTY users should call Wisconsin Relay at 711</w:t>
      </w:r>
      <w:r w:rsidR="009A2182" w:rsidRPr="009A2182">
        <w:rPr>
          <w:rFonts w:eastAsia="Tahoma" w:cs="Tahoma"/>
        </w:rPr>
        <w:t>.</w:t>
      </w:r>
    </w:p>
    <w:sectPr w:rsidR="003820F6" w:rsidRPr="00AF5389" w:rsidSect="00ED4FFC">
      <w:headerReference w:type="default" r:id="rId11"/>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CE9F39" w14:textId="77777777" w:rsidR="00F063BB" w:rsidRDefault="00F063BB" w:rsidP="00ED4FFC">
      <w:pPr>
        <w:spacing w:after="0" w:line="240" w:lineRule="auto"/>
      </w:pPr>
      <w:r>
        <w:separator/>
      </w:r>
    </w:p>
  </w:endnote>
  <w:endnote w:type="continuationSeparator" w:id="0">
    <w:p w14:paraId="78D55B14" w14:textId="77777777" w:rsidR="00F063BB" w:rsidRDefault="00F063BB" w:rsidP="00ED4FFC">
      <w:pPr>
        <w:spacing w:after="0" w:line="240" w:lineRule="auto"/>
      </w:pPr>
      <w:r>
        <w:continuationSeparator/>
      </w:r>
    </w:p>
  </w:endnote>
  <w:endnote w:type="continuationNotice" w:id="1">
    <w:p w14:paraId="14C74E05" w14:textId="77777777" w:rsidR="00F063BB" w:rsidRDefault="00F063BB">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EFB8BB3" w14:textId="77777777" w:rsidR="00F063BB" w:rsidRDefault="00F063BB" w:rsidP="00ED4FFC">
      <w:pPr>
        <w:spacing w:after="0" w:line="240" w:lineRule="auto"/>
      </w:pPr>
      <w:r>
        <w:separator/>
      </w:r>
    </w:p>
  </w:footnote>
  <w:footnote w:type="continuationSeparator" w:id="0">
    <w:p w14:paraId="3AC2EF5F" w14:textId="77777777" w:rsidR="00F063BB" w:rsidRDefault="00F063BB" w:rsidP="00ED4FFC">
      <w:pPr>
        <w:spacing w:after="0" w:line="240" w:lineRule="auto"/>
      </w:pPr>
      <w:r>
        <w:continuationSeparator/>
      </w:r>
    </w:p>
  </w:footnote>
  <w:footnote w:type="continuationNotice" w:id="1">
    <w:p w14:paraId="57FAF043" w14:textId="77777777" w:rsidR="00F063BB" w:rsidRDefault="00F063BB">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5BA50A35" w:rsidR="00ED4FFC" w:rsidRDefault="003820F6" w:rsidP="00ED4FFC">
    <w:pPr>
      <w:pStyle w:val="Header"/>
      <w:tabs>
        <w:tab w:val="clear" w:pos="4680"/>
        <w:tab w:val="clear" w:pos="9360"/>
        <w:tab w:val="right" w:pos="10800"/>
      </w:tabs>
      <w:rPr>
        <w:rFonts w:cs="Tahoma"/>
        <w:noProof/>
        <w:sz w:val="20"/>
        <w:szCs w:val="20"/>
      </w:rPr>
    </w:pPr>
    <w:r w:rsidRPr="00A4784C">
      <w:rPr>
        <w:rFonts w:cs="Tahoma"/>
        <w:sz w:val="20"/>
        <w:szCs w:val="20"/>
      </w:rPr>
      <w:t>F-</w:t>
    </w:r>
    <w:r>
      <w:rPr>
        <w:rFonts w:cs="Tahoma"/>
        <w:sz w:val="20"/>
        <w:szCs w:val="20"/>
      </w:rPr>
      <w:t>00237</w:t>
    </w:r>
    <w:r w:rsidR="00ED4FFC">
      <w:rPr>
        <w:rFonts w:cs="Tahoma"/>
        <w:sz w:val="20"/>
        <w:szCs w:val="20"/>
      </w:rPr>
      <w:tab/>
    </w:r>
    <w:r w:rsidR="00ED4FFC" w:rsidRPr="00414CAE">
      <w:rPr>
        <w:rFonts w:cs="Tahoma"/>
        <w:sz w:val="20"/>
        <w:szCs w:val="20"/>
      </w:rPr>
      <w:t xml:space="preserve">Page </w:t>
    </w:r>
    <w:r w:rsidR="00ED4FFC" w:rsidRPr="00414CAE">
      <w:rPr>
        <w:rFonts w:cs="Tahoma"/>
        <w:sz w:val="20"/>
        <w:szCs w:val="20"/>
      </w:rPr>
      <w:fldChar w:fldCharType="begin"/>
    </w:r>
    <w:r w:rsidR="00ED4FFC" w:rsidRPr="00414CAE">
      <w:rPr>
        <w:rFonts w:cs="Tahoma"/>
        <w:sz w:val="20"/>
        <w:szCs w:val="20"/>
      </w:rPr>
      <w:instrText xml:space="preserve"> PAGE  \* Arabic  \* MERGEFORMAT </w:instrText>
    </w:r>
    <w:r w:rsidR="00ED4FFC" w:rsidRPr="00414CAE">
      <w:rPr>
        <w:rFonts w:cs="Tahoma"/>
        <w:sz w:val="20"/>
        <w:szCs w:val="20"/>
      </w:rPr>
      <w:fldChar w:fldCharType="separate"/>
    </w:r>
    <w:r w:rsidR="00ED4FFC" w:rsidRPr="00414CAE">
      <w:rPr>
        <w:rFonts w:cs="Tahoma"/>
        <w:noProof/>
        <w:sz w:val="20"/>
        <w:szCs w:val="20"/>
      </w:rPr>
      <w:t>1</w:t>
    </w:r>
    <w:r w:rsidR="00ED4FFC" w:rsidRPr="00414CAE">
      <w:rPr>
        <w:rFonts w:cs="Tahoma"/>
        <w:sz w:val="20"/>
        <w:szCs w:val="20"/>
      </w:rPr>
      <w:fldChar w:fldCharType="end"/>
    </w:r>
    <w:r w:rsidR="00ED4FFC" w:rsidRPr="00414CAE">
      <w:rPr>
        <w:rFonts w:cs="Tahoma"/>
        <w:sz w:val="20"/>
        <w:szCs w:val="20"/>
      </w:rPr>
      <w:t xml:space="preserve"> of </w:t>
    </w:r>
    <w:r w:rsidR="00ED4FFC" w:rsidRPr="00414CAE">
      <w:rPr>
        <w:rFonts w:cs="Tahoma"/>
        <w:sz w:val="20"/>
        <w:szCs w:val="20"/>
      </w:rPr>
      <w:fldChar w:fldCharType="begin"/>
    </w:r>
    <w:r w:rsidR="00ED4FFC" w:rsidRPr="00414CAE">
      <w:rPr>
        <w:rFonts w:cs="Tahoma"/>
        <w:sz w:val="20"/>
        <w:szCs w:val="20"/>
      </w:rPr>
      <w:instrText xml:space="preserve"> NUMPAGES   \* MERGEFORMAT </w:instrText>
    </w:r>
    <w:r w:rsidR="00ED4FFC" w:rsidRPr="00414CAE">
      <w:rPr>
        <w:rFonts w:cs="Tahoma"/>
        <w:sz w:val="20"/>
        <w:szCs w:val="20"/>
      </w:rPr>
      <w:fldChar w:fldCharType="separate"/>
    </w:r>
    <w:r w:rsidR="00ED4FFC" w:rsidRPr="00414CAE">
      <w:rPr>
        <w:rFonts w:cs="Tahoma"/>
        <w:noProof/>
        <w:sz w:val="20"/>
        <w:szCs w:val="20"/>
      </w:rPr>
      <w:t>1</w:t>
    </w:r>
    <w:r w:rsidR="00ED4FFC" w:rsidRPr="00414CAE">
      <w:rPr>
        <w:rFonts w:cs="Tahoma"/>
        <w:noProof/>
        <w:sz w:val="20"/>
        <w:szCs w:val="20"/>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9041BCC"/>
    <w:multiLevelType w:val="hybridMultilevel"/>
    <w:tmpl w:val="21FADE6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1"/>
  </w:num>
  <w:num w:numId="2" w16cid:durableId="88436838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3iSeWwgPVPNOAVLvO9BhSG8p2GF3wrjgocKwb97z8/uy8B6pN652JPrG/oBJj+vUa7Rko2syMIkx/bTdgGKOGw==" w:salt="PU44mHvKyJPt/6o1UCaHow=="/>
  <w:defaultTabStop w:val="36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10210"/>
    <w:rsid w:val="00022694"/>
    <w:rsid w:val="00046C33"/>
    <w:rsid w:val="000522CF"/>
    <w:rsid w:val="000530E1"/>
    <w:rsid w:val="000B0F5D"/>
    <w:rsid w:val="000C753C"/>
    <w:rsid w:val="000D2D90"/>
    <w:rsid w:val="000F46E0"/>
    <w:rsid w:val="00132637"/>
    <w:rsid w:val="0013398F"/>
    <w:rsid w:val="00144419"/>
    <w:rsid w:val="0015061A"/>
    <w:rsid w:val="00160EA7"/>
    <w:rsid w:val="00161C8F"/>
    <w:rsid w:val="00165653"/>
    <w:rsid w:val="001966DC"/>
    <w:rsid w:val="001B6F6B"/>
    <w:rsid w:val="001B7DEF"/>
    <w:rsid w:val="001E17D2"/>
    <w:rsid w:val="001F26B9"/>
    <w:rsid w:val="001F3642"/>
    <w:rsid w:val="00224607"/>
    <w:rsid w:val="00241032"/>
    <w:rsid w:val="00272128"/>
    <w:rsid w:val="002A0F0F"/>
    <w:rsid w:val="002B3EAB"/>
    <w:rsid w:val="002B7A59"/>
    <w:rsid w:val="002E0623"/>
    <w:rsid w:val="002E0F70"/>
    <w:rsid w:val="002F2BFF"/>
    <w:rsid w:val="002F4ED9"/>
    <w:rsid w:val="00330DD8"/>
    <w:rsid w:val="003354DF"/>
    <w:rsid w:val="0037433D"/>
    <w:rsid w:val="003820F6"/>
    <w:rsid w:val="00383B01"/>
    <w:rsid w:val="00393A3C"/>
    <w:rsid w:val="003D4672"/>
    <w:rsid w:val="003E4551"/>
    <w:rsid w:val="003F7A57"/>
    <w:rsid w:val="004018AB"/>
    <w:rsid w:val="00414CAE"/>
    <w:rsid w:val="00425DB2"/>
    <w:rsid w:val="00464CDF"/>
    <w:rsid w:val="00475685"/>
    <w:rsid w:val="004A6829"/>
    <w:rsid w:val="004C337E"/>
    <w:rsid w:val="004C610D"/>
    <w:rsid w:val="004D153B"/>
    <w:rsid w:val="004F3240"/>
    <w:rsid w:val="005013CC"/>
    <w:rsid w:val="005139E1"/>
    <w:rsid w:val="005160FB"/>
    <w:rsid w:val="00522A3D"/>
    <w:rsid w:val="005930BD"/>
    <w:rsid w:val="005D258F"/>
    <w:rsid w:val="005D438C"/>
    <w:rsid w:val="005F095B"/>
    <w:rsid w:val="005F63BF"/>
    <w:rsid w:val="00600583"/>
    <w:rsid w:val="00613289"/>
    <w:rsid w:val="006316F6"/>
    <w:rsid w:val="00631DD2"/>
    <w:rsid w:val="00652F42"/>
    <w:rsid w:val="006532F9"/>
    <w:rsid w:val="00655835"/>
    <w:rsid w:val="00684B13"/>
    <w:rsid w:val="0069189B"/>
    <w:rsid w:val="00695D8A"/>
    <w:rsid w:val="006C54B5"/>
    <w:rsid w:val="006C5C76"/>
    <w:rsid w:val="006C648B"/>
    <w:rsid w:val="006C66D9"/>
    <w:rsid w:val="006D150B"/>
    <w:rsid w:val="006D2BA2"/>
    <w:rsid w:val="006E0238"/>
    <w:rsid w:val="006E688A"/>
    <w:rsid w:val="00705D31"/>
    <w:rsid w:val="00727844"/>
    <w:rsid w:val="007328AA"/>
    <w:rsid w:val="00744309"/>
    <w:rsid w:val="00791417"/>
    <w:rsid w:val="00791E58"/>
    <w:rsid w:val="007A320B"/>
    <w:rsid w:val="007B0537"/>
    <w:rsid w:val="007B76EA"/>
    <w:rsid w:val="007C0C9F"/>
    <w:rsid w:val="007C7B1D"/>
    <w:rsid w:val="007E693C"/>
    <w:rsid w:val="007F2839"/>
    <w:rsid w:val="0081562E"/>
    <w:rsid w:val="0082243C"/>
    <w:rsid w:val="008276E4"/>
    <w:rsid w:val="0083442E"/>
    <w:rsid w:val="00841995"/>
    <w:rsid w:val="008708B1"/>
    <w:rsid w:val="00882E21"/>
    <w:rsid w:val="008851CD"/>
    <w:rsid w:val="008921FE"/>
    <w:rsid w:val="008D1664"/>
    <w:rsid w:val="008D1D2C"/>
    <w:rsid w:val="009237BC"/>
    <w:rsid w:val="0098280E"/>
    <w:rsid w:val="009A2182"/>
    <w:rsid w:val="009A655C"/>
    <w:rsid w:val="009C2CDD"/>
    <w:rsid w:val="009E7633"/>
    <w:rsid w:val="009F3924"/>
    <w:rsid w:val="00A01CB6"/>
    <w:rsid w:val="00A32E1C"/>
    <w:rsid w:val="00A4784C"/>
    <w:rsid w:val="00A536F2"/>
    <w:rsid w:val="00A55202"/>
    <w:rsid w:val="00A66455"/>
    <w:rsid w:val="00A81039"/>
    <w:rsid w:val="00A836B5"/>
    <w:rsid w:val="00A97E94"/>
    <w:rsid w:val="00AC29E7"/>
    <w:rsid w:val="00AD42AB"/>
    <w:rsid w:val="00AD593F"/>
    <w:rsid w:val="00AF5389"/>
    <w:rsid w:val="00B0698C"/>
    <w:rsid w:val="00B3157A"/>
    <w:rsid w:val="00B97CE1"/>
    <w:rsid w:val="00BB5F58"/>
    <w:rsid w:val="00BC4F67"/>
    <w:rsid w:val="00BC66AB"/>
    <w:rsid w:val="00BC736B"/>
    <w:rsid w:val="00BD3AEB"/>
    <w:rsid w:val="00BF5898"/>
    <w:rsid w:val="00C06393"/>
    <w:rsid w:val="00C24119"/>
    <w:rsid w:val="00C33D96"/>
    <w:rsid w:val="00C43A4B"/>
    <w:rsid w:val="00C8370E"/>
    <w:rsid w:val="00C95A24"/>
    <w:rsid w:val="00CA093D"/>
    <w:rsid w:val="00D05C21"/>
    <w:rsid w:val="00D33A61"/>
    <w:rsid w:val="00D8136B"/>
    <w:rsid w:val="00D976DC"/>
    <w:rsid w:val="00DA23AB"/>
    <w:rsid w:val="00DA5D5D"/>
    <w:rsid w:val="00DC5F6A"/>
    <w:rsid w:val="00DC7C0C"/>
    <w:rsid w:val="00DD1416"/>
    <w:rsid w:val="00DF0B5F"/>
    <w:rsid w:val="00DF10B6"/>
    <w:rsid w:val="00DF585E"/>
    <w:rsid w:val="00DF7F0C"/>
    <w:rsid w:val="00E01B63"/>
    <w:rsid w:val="00E1428F"/>
    <w:rsid w:val="00E256AF"/>
    <w:rsid w:val="00E30E2D"/>
    <w:rsid w:val="00E350BE"/>
    <w:rsid w:val="00E41FBC"/>
    <w:rsid w:val="00E45606"/>
    <w:rsid w:val="00E62B24"/>
    <w:rsid w:val="00EC1B50"/>
    <w:rsid w:val="00ED3457"/>
    <w:rsid w:val="00ED4FFC"/>
    <w:rsid w:val="00EE3EE2"/>
    <w:rsid w:val="00EE747D"/>
    <w:rsid w:val="00EF3E3F"/>
    <w:rsid w:val="00F04F7C"/>
    <w:rsid w:val="00F063BB"/>
    <w:rsid w:val="00F16742"/>
    <w:rsid w:val="00F21C87"/>
    <w:rsid w:val="00F24E47"/>
    <w:rsid w:val="00F34D21"/>
    <w:rsid w:val="00F3502E"/>
    <w:rsid w:val="00F4256C"/>
    <w:rsid w:val="00F47273"/>
    <w:rsid w:val="00F55F3A"/>
    <w:rsid w:val="00F635DD"/>
    <w:rsid w:val="00F70684"/>
    <w:rsid w:val="00F9765D"/>
    <w:rsid w:val="00F97BAF"/>
    <w:rsid w:val="00FA3088"/>
    <w:rsid w:val="00FB710A"/>
    <w:rsid w:val="00FB7F1F"/>
    <w:rsid w:val="00FE53BF"/>
    <w:rsid w:val="00FF23D4"/>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8D1D2C"/>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8D1D2C"/>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C8370E"/>
    <w:pPr>
      <w:spacing w:after="0" w:line="240" w:lineRule="auto"/>
    </w:pPr>
    <w:rPr>
      <w:rFonts w:ascii="Tahoma" w:hAnsi="Tahom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4469365">
      <w:bodyDiv w:val="1"/>
      <w:marLeft w:val="0"/>
      <w:marRight w:val="0"/>
      <w:marTop w:val="0"/>
      <w:marBottom w:val="0"/>
      <w:divBdr>
        <w:top w:val="none" w:sz="0" w:space="0" w:color="auto"/>
        <w:left w:val="none" w:sz="0" w:space="0" w:color="auto"/>
        <w:bottom w:val="none" w:sz="0" w:space="0" w:color="auto"/>
        <w:right w:val="none" w:sz="0" w:space="0" w:color="auto"/>
      </w:divBdr>
    </w:div>
    <w:div w:id="16734081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815E36A8-10D1-4D24-9B0B-8868B329866D}">
  <ds:schemaRefs>
    <ds:schemaRef ds:uri="http://schemas.microsoft.com/sharepoint/v3/contenttype/forms"/>
  </ds:schemaRefs>
</ds:datastoreItem>
</file>

<file path=customXml/itemProps3.xml><?xml version="1.0" encoding="utf-8"?>
<ds:datastoreItem xmlns:ds="http://schemas.openxmlformats.org/officeDocument/2006/customXml" ds:itemID="{FE9306D3-FA65-4806-90F5-6F8B916B69EF}">
  <ds:schemaRefs>
    <ds:schemaRef ds:uri="http://schemas.openxmlformats.org/officeDocument/2006/bibliography"/>
  </ds:schemaRefs>
</ds:datastoreItem>
</file>

<file path=customXml/itemProps4.xml><?xml version="1.0" encoding="utf-8"?>
<ds:datastoreItem xmlns:ds="http://schemas.openxmlformats.org/officeDocument/2006/customXml" ds:itemID="{46DCD221-2896-40CF-AFC6-777674E1FC56}">
  <ds:schemaRefs>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4b4cbcfa-11ca-4d11-b8e7-1395ee73ba8a"/>
    <ds:schemaRef ds:uri="http://purl.org/dc/elements/1.1/"/>
    <ds:schemaRef ds:uri="http://schemas.microsoft.com/office/2006/metadata/properties"/>
    <ds:schemaRef ds:uri="ffb8514c-f004-4108-b0a7-1d79a26672c7"/>
    <ds:schemaRef ds:uri="http://www.w3.org/XML/1998/namespace"/>
    <ds:schemaRef ds:uri="http://purl.org/dc/dcmitype/"/>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605</Words>
  <Characters>3452</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Appeal Request</vt:lpstr>
    </vt:vector>
  </TitlesOfParts>
  <Company/>
  <LinksUpToDate>false</LinksUpToDate>
  <CharactersWithSpaces>4049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Appeal Request</dc:title>
  <dc:subject/>
  <dc:creator>DHS@wisconsin.gov</dc:creator>
  <cp:keywords/>
  <dc:description/>
  <cp:lastModifiedBy>Ward, Abigail M - DHS</cp:lastModifiedBy>
  <cp:revision>3</cp:revision>
  <dcterms:created xsi:type="dcterms:W3CDTF">2026-05-14T17:45:00Z</dcterms:created>
  <dcterms:modified xsi:type="dcterms:W3CDTF">2026-05-14T17:45:00Z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